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BD" w:rsidRPr="00094FDB" w:rsidRDefault="002404B1" w:rsidP="00914240">
      <w:pPr>
        <w:ind w:right="193"/>
        <w:jc w:val="right"/>
        <w:rPr>
          <w:rFonts w:ascii="ＭＳ Ｐゴシック" w:eastAsia="ＭＳ Ｐゴシック" w:hAnsi="ＭＳ Ｐゴシック"/>
        </w:rPr>
      </w:pPr>
      <w:r w:rsidRPr="00094FDB">
        <w:rPr>
          <w:rFonts w:ascii="ＭＳ Ｐゴシック" w:eastAsia="ＭＳ Ｐゴシック" w:hAnsi="ＭＳ Ｐゴシック" w:hint="eastAsia"/>
        </w:rPr>
        <w:t>院内書式1</w:t>
      </w:r>
      <w:r w:rsidR="00914240" w:rsidRPr="00094FDB">
        <w:rPr>
          <w:rFonts w:ascii="ＭＳ Ｐゴシック" w:eastAsia="ＭＳ Ｐゴシック" w:hAnsi="ＭＳ Ｐゴシック" w:hint="eastAsia"/>
        </w:rPr>
        <w:t>-3（</w:t>
      </w:r>
      <w:r w:rsidR="00DB39A4" w:rsidRPr="00094FDB">
        <w:rPr>
          <w:rFonts w:ascii="ＭＳ Ｐゴシック" w:eastAsia="ＭＳ Ｐゴシック" w:hAnsi="ＭＳ Ｐゴシック" w:hint="eastAsia"/>
        </w:rPr>
        <w:t>3</w:t>
      </w:r>
      <w:r w:rsidR="00914240" w:rsidRPr="00094FDB">
        <w:rPr>
          <w:rFonts w:ascii="ＭＳ Ｐゴシック" w:eastAsia="ＭＳ Ｐゴシック" w:hAnsi="ＭＳ Ｐゴシック" w:hint="eastAsia"/>
        </w:rPr>
        <w:t>者）</w:t>
      </w:r>
    </w:p>
    <w:p w:rsidR="004D2CBD" w:rsidRPr="00094FDB" w:rsidRDefault="004D2CBD">
      <w:pPr>
        <w:jc w:val="center"/>
        <w:rPr>
          <w:rFonts w:ascii="ＭＳ Ｐゴシック" w:eastAsia="ＭＳ Ｐゴシック" w:hAnsi="ＭＳ Ｐゴシック"/>
          <w:sz w:val="32"/>
        </w:rPr>
      </w:pPr>
      <w:r w:rsidRPr="00094FDB">
        <w:rPr>
          <w:rFonts w:ascii="ＭＳ Ｐゴシック" w:eastAsia="ＭＳ Ｐゴシック" w:hAnsi="ＭＳ Ｐゴシック" w:hint="eastAsia"/>
          <w:sz w:val="32"/>
        </w:rPr>
        <w:t>製 造 販 売 後 臨 床 試 験 契 約 書</w:t>
      </w:r>
    </w:p>
    <w:p w:rsidR="004D2CBD" w:rsidRPr="00094FDB" w:rsidRDefault="004D2CBD">
      <w:pPr>
        <w:jc w:val="right"/>
        <w:rPr>
          <w:rFonts w:ascii="ＭＳ Ｐゴシック" w:eastAsia="ＭＳ Ｐゴシック" w:hAnsi="ＭＳ Ｐゴシック"/>
        </w:rPr>
      </w:pPr>
    </w:p>
    <w:p w:rsidR="004D2CBD" w:rsidRPr="00094FDB" w:rsidRDefault="004D2CBD">
      <w:pPr>
        <w:jc w:val="right"/>
        <w:rPr>
          <w:rFonts w:ascii="ＭＳ Ｐゴシック" w:eastAsia="ＭＳ Ｐゴシック" w:hAnsi="ＭＳ Ｐゴシック"/>
        </w:rPr>
      </w:pPr>
    </w:p>
    <w:p w:rsidR="004D2CBD" w:rsidRPr="00094FDB" w:rsidRDefault="004D2CBD" w:rsidP="00C36E15">
      <w:pPr>
        <w:jc w:val="left"/>
        <w:rPr>
          <w:rFonts w:ascii="ＭＳ Ｐゴシック" w:eastAsia="ＭＳ Ｐゴシック" w:hAnsi="ＭＳ Ｐゴシック"/>
        </w:rPr>
      </w:pPr>
      <w:r w:rsidRPr="00094FDB">
        <w:rPr>
          <w:rFonts w:ascii="ＭＳ Ｐゴシック" w:eastAsia="ＭＳ Ｐゴシック" w:hAnsi="ＭＳ Ｐゴシック" w:hint="eastAsia"/>
        </w:rPr>
        <w:t xml:space="preserve">  （医療機関名）広島赤十字・原爆病院（以下「甲」という。）と（製造販売後臨床試験依頼者）　　　　　　　　　　　　　　　　　　　　　　　　　（以下「乙」という。）</w:t>
      </w:r>
      <w:r w:rsidR="00DB39A4" w:rsidRPr="00094FDB">
        <w:rPr>
          <w:rFonts w:ascii="ＭＳ Ｐゴシック" w:eastAsia="ＭＳ Ｐゴシック" w:hAnsi="ＭＳ Ｐゴシック" w:hint="eastAsia"/>
        </w:rPr>
        <w:t>と（開発業務委託機関）　　　　　　（以下「丙」という。）</w:t>
      </w:r>
      <w:r w:rsidRPr="00094FDB">
        <w:rPr>
          <w:rFonts w:ascii="ＭＳ Ｐゴシック" w:eastAsia="ＭＳ Ｐゴシック" w:hAnsi="ＭＳ Ｐゴシック" w:hint="eastAsia"/>
        </w:rPr>
        <w:t>は、次の条項によって</w:t>
      </w:r>
      <w:r w:rsidR="00F45F15" w:rsidRPr="00094FDB">
        <w:rPr>
          <w:rFonts w:ascii="ＭＳ Ｐゴシック" w:eastAsia="ＭＳ Ｐゴシック" w:hAnsi="ＭＳ Ｐゴシック" w:hint="eastAsia"/>
        </w:rPr>
        <w:t>被験薬　（被験薬</w:t>
      </w:r>
      <w:r w:rsidR="00917D3C" w:rsidRPr="00094FDB">
        <w:rPr>
          <w:rFonts w:ascii="ＭＳ Ｐゴシック" w:eastAsia="ＭＳ Ｐゴシック" w:hAnsi="ＭＳ Ｐゴシック" w:hint="eastAsia"/>
        </w:rPr>
        <w:t>名</w:t>
      </w:r>
      <w:r w:rsidR="00F45F15" w:rsidRPr="00094FDB">
        <w:rPr>
          <w:rFonts w:ascii="ＭＳ Ｐゴシック" w:eastAsia="ＭＳ Ｐゴシック" w:hAnsi="ＭＳ Ｐゴシック" w:hint="eastAsia"/>
        </w:rPr>
        <w:t xml:space="preserve">）　</w:t>
      </w:r>
      <w:r w:rsidRPr="00094FDB">
        <w:rPr>
          <w:rFonts w:ascii="ＭＳ Ｐゴシック" w:eastAsia="ＭＳ Ｐゴシック" w:hAnsi="ＭＳ Ｐゴシック" w:hint="eastAsia"/>
        </w:rPr>
        <w:t>の臨床試験（以下「本製造販売後臨床試験」という。）の実施に際し、</w:t>
      </w:r>
    </w:p>
    <w:p w:rsidR="004D2CBD" w:rsidRPr="00094FDB" w:rsidRDefault="004D2CBD">
      <w:pPr>
        <w:ind w:left="385" w:hangingChars="200" w:hanging="385"/>
        <w:rPr>
          <w:rFonts w:ascii="ＭＳ Ｐゴシック" w:eastAsia="ＭＳ Ｐゴシック" w:hAnsi="ＭＳ Ｐゴシック"/>
        </w:rPr>
      </w:pPr>
      <w:r w:rsidRPr="00094FDB">
        <w:rPr>
          <w:rFonts w:ascii="ＭＳ Ｐゴシック" w:eastAsia="ＭＳ Ｐゴシック" w:hAnsi="ＭＳ Ｐゴシック" w:hint="eastAsia"/>
        </w:rPr>
        <w:t>（１）乙は、甲に対し</w:t>
      </w:r>
      <w:r w:rsidR="00F45F15" w:rsidRPr="00094FDB">
        <w:rPr>
          <w:rFonts w:ascii="ＭＳ Ｐゴシック" w:eastAsia="ＭＳ Ｐゴシック" w:hAnsi="ＭＳ Ｐゴシック" w:hint="eastAsia"/>
        </w:rPr>
        <w:t>被験</w:t>
      </w:r>
      <w:r w:rsidRPr="00094FDB">
        <w:rPr>
          <w:rFonts w:ascii="ＭＳ Ｐゴシック" w:eastAsia="ＭＳ Ｐゴシック" w:hAnsi="ＭＳ Ｐゴシック" w:hint="eastAsia"/>
        </w:rPr>
        <w:t>薬の非臨床試験及び先行する臨床試験の結果、並びに本製造販売後臨床試験の実施に必要な情報を提供するとともに、製造販売後臨床試験責任医師の同意を得た製造販売後臨床試験実施計画書その他製造販売後臨床試験に関連する書類を作成・提出し、</w:t>
      </w:r>
    </w:p>
    <w:p w:rsidR="004D2CBD" w:rsidRPr="00094FDB" w:rsidRDefault="004D2CBD">
      <w:pPr>
        <w:ind w:left="385" w:hangingChars="200" w:hanging="385"/>
        <w:rPr>
          <w:rFonts w:ascii="ＭＳ Ｐゴシック" w:eastAsia="ＭＳ Ｐゴシック" w:hAnsi="ＭＳ Ｐゴシック"/>
        </w:rPr>
      </w:pPr>
      <w:r w:rsidRPr="00094FDB">
        <w:rPr>
          <w:rFonts w:ascii="ＭＳ Ｐゴシック" w:eastAsia="ＭＳ Ｐゴシック" w:hAnsi="ＭＳ Ｐゴシック" w:hint="eastAsia"/>
        </w:rPr>
        <w:t>（２）甲は、治験審査委員会で、本製造販売後臨床試験の倫理的・科学的妥当性及び本製造販売後臨床試験実施の適否につき審議を受け、同委員会の承認を得た後、乙及び製造販売後臨床試験責任医師にその旨及びこれに基づく甲の指示又は決定を文書で通知した。</w:t>
      </w:r>
    </w:p>
    <w:p w:rsidR="004D2CBD" w:rsidRPr="00094FDB" w:rsidRDefault="004D2CBD">
      <w:pPr>
        <w:pStyle w:val="a3"/>
        <w:tabs>
          <w:tab w:val="clear" w:pos="4252"/>
          <w:tab w:val="clear" w:pos="8504"/>
        </w:tabs>
        <w:snapToGrid/>
        <w:rPr>
          <w:rFonts w:ascii="ＭＳ Ｐゴシック" w:eastAsia="ＭＳ Ｐゴシック" w:hAnsi="ＭＳ Ｐゴシック"/>
        </w:rPr>
      </w:pPr>
      <w:r w:rsidRPr="00094FDB">
        <w:rPr>
          <w:rFonts w:ascii="ＭＳ Ｐゴシック" w:eastAsia="ＭＳ Ｐゴシック" w:hAnsi="ＭＳ Ｐゴシック" w:hint="eastAsia"/>
        </w:rPr>
        <w:t>よって、甲と乙と</w:t>
      </w:r>
      <w:r w:rsidR="00DB39A4" w:rsidRPr="00094FDB">
        <w:rPr>
          <w:rFonts w:ascii="ＭＳ Ｐゴシック" w:eastAsia="ＭＳ Ｐゴシック" w:hAnsi="ＭＳ Ｐゴシック" w:hint="eastAsia"/>
        </w:rPr>
        <w:t>丙と</w:t>
      </w:r>
      <w:r w:rsidRPr="00094FDB">
        <w:rPr>
          <w:rFonts w:ascii="ＭＳ Ｐゴシック" w:eastAsia="ＭＳ Ｐゴシック" w:hAnsi="ＭＳ Ｐゴシック" w:hint="eastAsia"/>
        </w:rPr>
        <w:t>は、本製造販売後臨床試験の実施に関し、以下の条項のとおり契約を締結する。</w:t>
      </w:r>
    </w:p>
    <w:p w:rsidR="004D2CBD" w:rsidRPr="00094FDB" w:rsidRDefault="004D2CBD">
      <w:pPr>
        <w:pStyle w:val="a3"/>
        <w:tabs>
          <w:tab w:val="clear" w:pos="4252"/>
          <w:tab w:val="clear" w:pos="8504"/>
        </w:tabs>
        <w:snapToGrid/>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［本製造販売後臨床試験の内容及び委託］</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第１条　甲は、乙の委託により次の製造販売後臨床試験を実施する。</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（１）製造販売後臨床試験課題名</w:t>
      </w:r>
    </w:p>
    <w:p w:rsidR="00914240" w:rsidRPr="00094FDB" w:rsidRDefault="00914240">
      <w:pPr>
        <w:pStyle w:val="a3"/>
        <w:tabs>
          <w:tab w:val="clear" w:pos="4252"/>
          <w:tab w:val="clear" w:pos="8504"/>
        </w:tabs>
        <w:snapToGrid/>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p>
    <w:p w:rsidR="00914240" w:rsidRPr="00094FDB" w:rsidRDefault="00914240" w:rsidP="002220F3">
      <w:pPr>
        <w:ind w:firstLineChars="49" w:firstLine="94"/>
        <w:rPr>
          <w:rFonts w:ascii="ＭＳ Ｐゴシック" w:eastAsia="ＭＳ Ｐゴシック" w:hAnsi="ＭＳ Ｐゴシック"/>
        </w:rPr>
      </w:pPr>
      <w:r w:rsidRPr="00094FDB">
        <w:rPr>
          <w:rFonts w:ascii="ＭＳ Ｐゴシック" w:eastAsia="ＭＳ Ｐゴシック" w:hAnsi="ＭＳ Ｐゴシック" w:hint="eastAsia"/>
        </w:rPr>
        <w:t>（２）製造販売後臨床試験実施計画書Ｎｏ．</w:t>
      </w:r>
    </w:p>
    <w:p w:rsidR="00914240" w:rsidRPr="00094FDB" w:rsidRDefault="00914240">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w:t>
      </w:r>
      <w:r w:rsidR="00914240" w:rsidRPr="00094FDB">
        <w:rPr>
          <w:rFonts w:ascii="ＭＳ Ｐゴシック" w:eastAsia="ＭＳ Ｐゴシック" w:hAnsi="ＭＳ Ｐゴシック" w:hint="eastAsia"/>
        </w:rPr>
        <w:t>３</w:t>
      </w:r>
      <w:r w:rsidRPr="00094FDB">
        <w:rPr>
          <w:rFonts w:ascii="ＭＳ Ｐゴシック" w:eastAsia="ＭＳ Ｐゴシック" w:hAnsi="ＭＳ Ｐゴシック" w:hint="eastAsia"/>
        </w:rPr>
        <w:t>）製造販売後臨床試験の内容（対象・投与期間等）</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p>
    <w:p w:rsidR="00914240" w:rsidRPr="00094FDB" w:rsidRDefault="00914240">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w:t>
      </w:r>
      <w:r w:rsidR="00914240" w:rsidRPr="00094FDB">
        <w:rPr>
          <w:rFonts w:ascii="ＭＳ Ｐゴシック" w:eastAsia="ＭＳ Ｐゴシック" w:hAnsi="ＭＳ Ｐゴシック" w:hint="eastAsia"/>
        </w:rPr>
        <w:t>４</w:t>
      </w:r>
      <w:r w:rsidRPr="00094FDB">
        <w:rPr>
          <w:rFonts w:ascii="ＭＳ Ｐゴシック" w:eastAsia="ＭＳ Ｐゴシック" w:hAnsi="ＭＳ Ｐゴシック" w:hint="eastAsia"/>
        </w:rPr>
        <w:t>）製造販売後臨床試験責任医師（氏名）</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p>
    <w:p w:rsidR="004D2CBD" w:rsidRPr="008030A9" w:rsidRDefault="004D2CBD">
      <w:pPr>
        <w:rPr>
          <w:rFonts w:ascii="ＭＳ Ｐゴシック" w:eastAsia="ＭＳ Ｐゴシック" w:hAnsi="ＭＳ Ｐゴシック"/>
          <w:szCs w:val="21"/>
        </w:rPr>
      </w:pPr>
      <w:r w:rsidRPr="00094FDB">
        <w:rPr>
          <w:rFonts w:ascii="ＭＳ Ｐゴシック" w:eastAsia="ＭＳ Ｐゴシック" w:hAnsi="ＭＳ Ｐゴシック" w:hint="eastAsia"/>
        </w:rPr>
        <w:t xml:space="preserve">  （</w:t>
      </w:r>
      <w:r w:rsidR="0064586A">
        <w:rPr>
          <w:rFonts w:ascii="ＭＳ Ｐゴシック" w:eastAsia="ＭＳ Ｐゴシック" w:hAnsi="ＭＳ Ｐゴシック" w:hint="eastAsia"/>
        </w:rPr>
        <w:t>５</w:t>
      </w:r>
      <w:r w:rsidRPr="00094FDB">
        <w:rPr>
          <w:rFonts w:ascii="ＭＳ Ｐゴシック" w:eastAsia="ＭＳ Ｐゴシック" w:hAnsi="ＭＳ Ｐゴシック" w:hint="eastAsia"/>
        </w:rPr>
        <w:t xml:space="preserve">）製造販売後臨床試験期間 　</w:t>
      </w:r>
      <w:r w:rsidRPr="008030A9">
        <w:rPr>
          <w:rFonts w:ascii="ＭＳ Ｐゴシック" w:eastAsia="ＭＳ Ｐゴシック" w:hAnsi="ＭＳ Ｐゴシック" w:hint="eastAsia"/>
          <w:szCs w:val="21"/>
        </w:rPr>
        <w:t xml:space="preserve"> </w:t>
      </w:r>
      <w:r w:rsidR="0094729D" w:rsidRPr="008030A9">
        <w:rPr>
          <w:rFonts w:ascii="ＭＳ Ｐゴシック" w:eastAsia="ＭＳ Ｐゴシック" w:hAnsi="ＭＳ Ｐゴシック" w:hint="eastAsia"/>
          <w:szCs w:val="21"/>
        </w:rPr>
        <w:t xml:space="preserve">西暦　</w:t>
      </w:r>
      <w:r w:rsidRPr="008030A9">
        <w:rPr>
          <w:rFonts w:ascii="ＭＳ Ｐゴシック" w:eastAsia="ＭＳ Ｐゴシック" w:hAnsi="ＭＳ Ｐゴシック" w:hint="eastAsia"/>
          <w:szCs w:val="21"/>
        </w:rPr>
        <w:t xml:space="preserve"> </w:t>
      </w:r>
      <w:r w:rsidR="0094729D" w:rsidRPr="008030A9">
        <w:rPr>
          <w:rFonts w:ascii="ＭＳ Ｐゴシック" w:eastAsia="ＭＳ Ｐゴシック" w:hAnsi="ＭＳ Ｐゴシック" w:hint="eastAsia"/>
          <w:szCs w:val="21"/>
        </w:rPr>
        <w:t xml:space="preserve">　</w:t>
      </w:r>
      <w:r w:rsidRPr="008030A9">
        <w:rPr>
          <w:rFonts w:ascii="ＭＳ Ｐゴシック" w:eastAsia="ＭＳ Ｐゴシック" w:hAnsi="ＭＳ Ｐゴシック" w:hint="eastAsia"/>
          <w:szCs w:val="21"/>
        </w:rPr>
        <w:t xml:space="preserve">　 年　  月　  日（契約締結日）～</w:t>
      </w:r>
      <w:r w:rsidR="0094729D" w:rsidRPr="008030A9">
        <w:rPr>
          <w:rFonts w:ascii="ＭＳ Ｐゴシック" w:eastAsia="ＭＳ Ｐゴシック" w:hAnsi="ＭＳ Ｐゴシック" w:hint="eastAsia"/>
          <w:szCs w:val="21"/>
        </w:rPr>
        <w:t xml:space="preserve">西暦　　</w:t>
      </w:r>
      <w:r w:rsidRPr="008030A9">
        <w:rPr>
          <w:rFonts w:ascii="ＭＳ Ｐゴシック" w:eastAsia="ＭＳ Ｐゴシック" w:hAnsi="ＭＳ Ｐゴシック" w:hint="eastAsia"/>
          <w:szCs w:val="21"/>
        </w:rPr>
        <w:t xml:space="preserve">　 年　  月　  日</w:t>
      </w:r>
    </w:p>
    <w:p w:rsidR="004D2CBD" w:rsidRDefault="004D2CBD">
      <w:pPr>
        <w:rPr>
          <w:rFonts w:ascii="ＭＳ Ｐゴシック" w:eastAsia="ＭＳ Ｐゴシック" w:hAnsi="ＭＳ Ｐゴシック"/>
        </w:rPr>
      </w:pPr>
    </w:p>
    <w:p w:rsidR="0064586A" w:rsidRPr="0064586A" w:rsidRDefault="0064586A">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w:t>
      </w:r>
      <w:r w:rsidR="0064586A">
        <w:rPr>
          <w:rFonts w:ascii="ＭＳ Ｐゴシック" w:eastAsia="ＭＳ Ｐゴシック" w:hAnsi="ＭＳ Ｐゴシック" w:hint="eastAsia"/>
        </w:rPr>
        <w:t>６</w:t>
      </w:r>
      <w:r w:rsidRPr="00094FDB">
        <w:rPr>
          <w:rFonts w:ascii="ＭＳ Ｐゴシック" w:eastAsia="ＭＳ Ｐゴシック" w:hAnsi="ＭＳ Ｐゴシック" w:hint="eastAsia"/>
        </w:rPr>
        <w:t>）製造販売後臨床試験予定症例数                例</w:t>
      </w:r>
    </w:p>
    <w:p w:rsidR="00F45F15" w:rsidRPr="00094FDB" w:rsidRDefault="00F45F15" w:rsidP="00DB39A4">
      <w:pPr>
        <w:pStyle w:val="a9"/>
        <w:ind w:firstLineChars="100" w:firstLine="193"/>
        <w:rPr>
          <w:rFonts w:ascii="ＭＳ Ｐゴシック" w:eastAsia="ＭＳ Ｐゴシック" w:hAnsi="ＭＳ Ｐゴシック"/>
        </w:rPr>
      </w:pPr>
    </w:p>
    <w:p w:rsidR="00CE57A8" w:rsidRPr="00094FDB" w:rsidRDefault="00CE57A8">
      <w:pPr>
        <w:pStyle w:val="a3"/>
        <w:tabs>
          <w:tab w:val="clear" w:pos="4252"/>
          <w:tab w:val="clear" w:pos="8504"/>
        </w:tabs>
        <w:snapToGrid/>
        <w:rPr>
          <w:rFonts w:ascii="ＭＳ Ｐゴシック" w:eastAsia="ＭＳ Ｐゴシック" w:hAnsi="ＭＳ Ｐゴシック"/>
        </w:rPr>
      </w:pPr>
    </w:p>
    <w:p w:rsidR="00DB39A4" w:rsidRPr="00094FDB" w:rsidRDefault="0064586A" w:rsidP="00DB39A4">
      <w:pPr>
        <w:pStyle w:val="a9"/>
        <w:ind w:firstLineChars="100" w:firstLine="193"/>
        <w:rPr>
          <w:rFonts w:ascii="ＭＳ Ｐゴシック" w:eastAsia="ＭＳ Ｐゴシック" w:hAnsi="ＭＳ Ｐゴシック"/>
        </w:rPr>
      </w:pPr>
      <w:r>
        <w:rPr>
          <w:rFonts w:ascii="ＭＳ Ｐゴシック" w:eastAsia="ＭＳ Ｐゴシック" w:hAnsi="ＭＳ Ｐゴシック"/>
        </w:rPr>
        <w:br w:type="page"/>
      </w:r>
      <w:r w:rsidR="00DB39A4" w:rsidRPr="00094FDB">
        <w:rPr>
          <w:rFonts w:ascii="ＭＳ Ｐゴシック" w:eastAsia="ＭＳ Ｐゴシック" w:hAnsi="ＭＳ Ｐゴシック" w:hint="eastAsia"/>
        </w:rPr>
        <w:lastRenderedPageBreak/>
        <w:t xml:space="preserve">［乙が丙に委託した業務の範囲］  </w:t>
      </w:r>
    </w:p>
    <w:p w:rsidR="00DB39A4" w:rsidRPr="00094FDB" w:rsidRDefault="00DB39A4" w:rsidP="00DB39A4">
      <w:pPr>
        <w:pStyle w:val="a9"/>
        <w:rPr>
          <w:rFonts w:ascii="ＭＳ Ｐゴシック" w:eastAsia="ＭＳ Ｐゴシック" w:hAnsi="ＭＳ Ｐゴシック"/>
        </w:rPr>
      </w:pPr>
      <w:r w:rsidRPr="00094FDB">
        <w:rPr>
          <w:rFonts w:ascii="ＭＳ Ｐゴシック" w:eastAsia="ＭＳ Ｐゴシック" w:hAnsi="ＭＳ Ｐゴシック" w:hint="eastAsia"/>
        </w:rPr>
        <w:t>第２条　丙は、乙の委託により本</w:t>
      </w:r>
      <w:r w:rsidR="00CE57A8" w:rsidRPr="00094FDB">
        <w:rPr>
          <w:rFonts w:ascii="ＭＳ Ｐゴシック" w:eastAsia="ＭＳ Ｐゴシック" w:hAnsi="ＭＳ Ｐゴシック" w:hint="eastAsia"/>
        </w:rPr>
        <w:t>製造販売後臨床試験</w:t>
      </w:r>
      <w:r w:rsidRPr="00094FDB">
        <w:rPr>
          <w:rFonts w:ascii="ＭＳ Ｐゴシック" w:eastAsia="ＭＳ Ｐゴシック" w:hAnsi="ＭＳ Ｐゴシック" w:hint="eastAsia"/>
        </w:rPr>
        <w:t>に係る次の業務を実施する。</w:t>
      </w:r>
    </w:p>
    <w:p w:rsidR="00DB39A4" w:rsidRPr="00094FDB" w:rsidRDefault="0070458B" w:rsidP="00DB39A4">
      <w:pPr>
        <w:pStyle w:val="a9"/>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（１）</w:t>
      </w:r>
      <w:r w:rsidR="00CE57A8" w:rsidRPr="00094FDB">
        <w:rPr>
          <w:rFonts w:ascii="ＭＳ Ｐゴシック" w:eastAsia="ＭＳ Ｐゴシック" w:hAnsi="ＭＳ Ｐゴシック" w:hint="eastAsia"/>
        </w:rPr>
        <w:t xml:space="preserve">　</w:t>
      </w:r>
      <w:r w:rsidR="00DB39A4" w:rsidRPr="00094FDB">
        <w:rPr>
          <w:rFonts w:ascii="ＭＳ Ｐゴシック" w:eastAsia="ＭＳ Ｐゴシック" w:hAnsi="ＭＳ Ｐゴシック" w:hint="eastAsia"/>
        </w:rPr>
        <w:t>製造販売後臨床試験のモニタリングに関する業務</w:t>
      </w:r>
    </w:p>
    <w:p w:rsidR="00DB39A4" w:rsidRPr="00094FDB" w:rsidRDefault="0070458B" w:rsidP="00DB39A4">
      <w:pPr>
        <w:pStyle w:val="a9"/>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w:t>
      </w:r>
      <w:r w:rsidR="006A78D8" w:rsidRPr="00094FDB">
        <w:rPr>
          <w:rFonts w:ascii="ＭＳ Ｐゴシック" w:eastAsia="ＭＳ Ｐゴシック" w:hAnsi="ＭＳ Ｐゴシック" w:hint="eastAsia"/>
        </w:rPr>
        <w:t>２</w:t>
      </w:r>
      <w:r w:rsidRPr="00094FDB">
        <w:rPr>
          <w:rFonts w:ascii="ＭＳ Ｐゴシック" w:eastAsia="ＭＳ Ｐゴシック" w:hAnsi="ＭＳ Ｐゴシック" w:hint="eastAsia"/>
        </w:rPr>
        <w:t>）</w:t>
      </w:r>
      <w:r w:rsidR="00DB39A4" w:rsidRPr="00094FDB">
        <w:rPr>
          <w:rFonts w:ascii="ＭＳ Ｐゴシック" w:eastAsia="ＭＳ Ｐゴシック" w:hAnsi="ＭＳ Ｐゴシック" w:hint="eastAsia"/>
        </w:rPr>
        <w:t xml:space="preserve">　症例報告書の回収及び原資料等との照合に関する業務</w:t>
      </w:r>
    </w:p>
    <w:p w:rsidR="00DB39A4" w:rsidRPr="00094FDB" w:rsidRDefault="006A78D8" w:rsidP="00DB39A4">
      <w:pPr>
        <w:pStyle w:val="a9"/>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（３</w:t>
      </w:r>
      <w:r w:rsidR="0070458B" w:rsidRPr="00094FDB">
        <w:rPr>
          <w:rFonts w:ascii="ＭＳ Ｐゴシック" w:eastAsia="ＭＳ Ｐゴシック" w:hAnsi="ＭＳ Ｐゴシック" w:hint="eastAsia"/>
        </w:rPr>
        <w:t>）</w:t>
      </w:r>
      <w:r w:rsidR="00CE57A8" w:rsidRPr="00094FDB">
        <w:rPr>
          <w:rFonts w:ascii="ＭＳ Ｐゴシック" w:eastAsia="ＭＳ Ｐゴシック" w:hAnsi="ＭＳ Ｐゴシック" w:hint="eastAsia"/>
        </w:rPr>
        <w:t xml:space="preserve">　</w:t>
      </w:r>
      <w:r w:rsidR="00DB39A4" w:rsidRPr="00094FDB">
        <w:rPr>
          <w:rFonts w:ascii="ＭＳ Ｐゴシック" w:eastAsia="ＭＳ Ｐゴシック" w:hAnsi="ＭＳ Ｐゴシック" w:hint="eastAsia"/>
        </w:rPr>
        <w:t>製造</w:t>
      </w:r>
      <w:r w:rsidR="00CE57A8" w:rsidRPr="00094FDB">
        <w:rPr>
          <w:rFonts w:ascii="ＭＳ Ｐゴシック" w:eastAsia="ＭＳ Ｐゴシック" w:hAnsi="ＭＳ Ｐゴシック" w:hint="eastAsia"/>
        </w:rPr>
        <w:t>販売</w:t>
      </w:r>
      <w:r w:rsidR="00DB39A4" w:rsidRPr="00094FDB">
        <w:rPr>
          <w:rFonts w:ascii="ＭＳ Ｐゴシック" w:eastAsia="ＭＳ Ｐゴシック" w:hAnsi="ＭＳ Ｐゴシック" w:hint="eastAsia"/>
        </w:rPr>
        <w:t>後臨床試験の終了に関する業務</w:t>
      </w:r>
    </w:p>
    <w:p w:rsidR="00DB39A4" w:rsidRPr="00094FDB" w:rsidRDefault="006A78D8" w:rsidP="00DB39A4">
      <w:pPr>
        <w:pStyle w:val="a9"/>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（４</w:t>
      </w:r>
      <w:r w:rsidR="0070458B" w:rsidRPr="00094FDB">
        <w:rPr>
          <w:rFonts w:ascii="ＭＳ Ｐゴシック" w:eastAsia="ＭＳ Ｐゴシック" w:hAnsi="ＭＳ Ｐゴシック" w:hint="eastAsia"/>
        </w:rPr>
        <w:t>）</w:t>
      </w:r>
      <w:r w:rsidR="00DB39A4" w:rsidRPr="00094FDB">
        <w:rPr>
          <w:rFonts w:ascii="ＭＳ Ｐゴシック" w:eastAsia="ＭＳ Ｐゴシック" w:hAnsi="ＭＳ Ｐゴシック" w:hint="eastAsia"/>
        </w:rPr>
        <w:t xml:space="preserve">　その他、必要な業務</w:t>
      </w:r>
    </w:p>
    <w:p w:rsidR="00DB39A4" w:rsidRPr="00094FDB" w:rsidRDefault="00DB39A4" w:rsidP="00DB39A4">
      <w:pPr>
        <w:pStyle w:val="a9"/>
        <w:rPr>
          <w:rFonts w:ascii="ＭＳ Ｐゴシック" w:eastAsia="ＭＳ Ｐゴシック" w:hAnsi="ＭＳ Ｐゴシック"/>
        </w:rPr>
      </w:pPr>
      <w:r w:rsidRPr="00094FDB">
        <w:rPr>
          <w:rFonts w:ascii="ＭＳ Ｐゴシック" w:eastAsia="ＭＳ Ｐゴシック" w:hAnsi="ＭＳ Ｐゴシック" w:hint="eastAsia"/>
        </w:rPr>
        <w:t>２　乙丙間の委受託に関しては、本契約に定めるもののほか、別途締結の委受託契約による。</w:t>
      </w:r>
    </w:p>
    <w:p w:rsidR="00DB39A4" w:rsidRPr="00094FDB" w:rsidRDefault="00DB39A4">
      <w:pPr>
        <w:rPr>
          <w:rFonts w:ascii="ＭＳ Ｐゴシック" w:eastAsia="ＭＳ Ｐゴシック" w:hAnsi="ＭＳ Ｐゴシック"/>
        </w:rPr>
      </w:pPr>
    </w:p>
    <w:p w:rsidR="004D2CBD" w:rsidRPr="00094FDB" w:rsidRDefault="004D2CBD">
      <w:pPr>
        <w:ind w:firstLineChars="100" w:firstLine="193"/>
        <w:rPr>
          <w:rFonts w:ascii="ＭＳ Ｐゴシック" w:eastAsia="ＭＳ Ｐゴシック" w:hAnsi="ＭＳ Ｐゴシック"/>
        </w:rPr>
      </w:pPr>
      <w:r w:rsidRPr="00094FDB">
        <w:rPr>
          <w:rFonts w:ascii="ＭＳ Ｐゴシック" w:eastAsia="ＭＳ Ｐゴシック" w:hAnsi="ＭＳ Ｐゴシック" w:hint="eastAsia"/>
        </w:rPr>
        <w:t>[製造販売後臨床試験受託料等の支払い]</w:t>
      </w:r>
    </w:p>
    <w:p w:rsidR="00CE57A8" w:rsidRPr="00094FDB" w:rsidRDefault="004D2CBD" w:rsidP="00CE57A8">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DB39A4" w:rsidRPr="00094FDB">
        <w:rPr>
          <w:rFonts w:ascii="ＭＳ Ｐゴシック" w:eastAsia="ＭＳ Ｐゴシック" w:hAnsi="ＭＳ Ｐゴシック" w:hint="eastAsia"/>
        </w:rPr>
        <w:t>３</w:t>
      </w:r>
      <w:r w:rsidRPr="00094FDB">
        <w:rPr>
          <w:rFonts w:ascii="ＭＳ Ｐゴシック" w:eastAsia="ＭＳ Ｐゴシック" w:hAnsi="ＭＳ Ｐゴシック" w:hint="eastAsia"/>
        </w:rPr>
        <w:t xml:space="preserve">条  </w:t>
      </w:r>
      <w:r w:rsidR="00CE57A8" w:rsidRPr="00094FDB">
        <w:rPr>
          <w:rFonts w:ascii="ＭＳ Ｐゴシック" w:eastAsia="ＭＳ Ｐゴシック" w:hAnsi="ＭＳ Ｐゴシック" w:hint="eastAsia"/>
        </w:rPr>
        <w:t>本製造販売後臨床試験の実施に関して乙が甲に支払う経費は、次の各号に掲げる額の合計とする。</w:t>
      </w:r>
    </w:p>
    <w:p w:rsidR="006A78D8" w:rsidRPr="00094FDB" w:rsidRDefault="00CE57A8" w:rsidP="006A78D8">
      <w:pPr>
        <w:pStyle w:val="a9"/>
        <w:ind w:firstLine="200"/>
        <w:rPr>
          <w:rFonts w:ascii="ＭＳ Ｐゴシック" w:eastAsia="ＭＳ Ｐゴシック" w:hAnsi="ＭＳ Ｐゴシック"/>
        </w:rPr>
      </w:pPr>
      <w:r w:rsidRPr="00094FDB">
        <w:rPr>
          <w:rFonts w:ascii="ＭＳ Ｐゴシック" w:eastAsia="ＭＳ Ｐゴシック" w:hAnsi="ＭＳ Ｐゴシック" w:hint="eastAsia"/>
        </w:rPr>
        <w:t xml:space="preserve">一　</w:t>
      </w:r>
      <w:r w:rsidR="006A78D8" w:rsidRPr="00094FDB">
        <w:rPr>
          <w:rFonts w:ascii="ＭＳ Ｐゴシック" w:eastAsia="ＭＳ Ｐゴシック" w:hAnsi="ＭＳ Ｐゴシック" w:hint="eastAsia"/>
        </w:rPr>
        <w:t>本製造販売後臨床試験に要する経費のうち、診療に係らない事務的な経費等であって、研究の適正な</w:t>
      </w:r>
    </w:p>
    <w:p w:rsidR="006A78D8" w:rsidRPr="00094FDB" w:rsidRDefault="006A78D8" w:rsidP="006A78D8">
      <w:pPr>
        <w:ind w:firstLineChars="292" w:firstLine="563"/>
        <w:rPr>
          <w:rFonts w:ascii="ＭＳ Ｐゴシック" w:eastAsia="ＭＳ Ｐゴシック" w:hAnsi="ＭＳ Ｐゴシック"/>
        </w:rPr>
      </w:pPr>
      <w:r w:rsidRPr="00094FDB">
        <w:rPr>
          <w:rFonts w:ascii="ＭＳ Ｐゴシック" w:eastAsia="ＭＳ Ｐゴシック" w:hAnsi="ＭＳ Ｐゴシック" w:hint="eastAsia"/>
        </w:rPr>
        <w:t>実施に必要な経費（以下「製造販売後臨床試験受託料」という。）</w:t>
      </w:r>
    </w:p>
    <w:p w:rsidR="008030A9" w:rsidRPr="007F6653" w:rsidRDefault="00CE57A8" w:rsidP="008030A9">
      <w:pPr>
        <w:ind w:firstLineChars="1474" w:firstLine="2841"/>
        <w:rPr>
          <w:rFonts w:ascii="ＭＳ Ｐゴシック" w:eastAsia="ＭＳ Ｐゴシック" w:hAnsi="ＭＳ Ｐゴシック"/>
          <w:u w:val="single"/>
        </w:rPr>
      </w:pPr>
      <w:r w:rsidRPr="00094FDB">
        <w:rPr>
          <w:rFonts w:ascii="ＭＳ Ｐゴシック" w:eastAsia="ＭＳ Ｐゴシック" w:hAnsi="ＭＳ Ｐゴシック" w:hint="eastAsia"/>
        </w:rPr>
        <w:t xml:space="preserve">　　</w:t>
      </w:r>
      <w:r w:rsidR="008030A9">
        <w:rPr>
          <w:rFonts w:ascii="ＭＳ Ｐゴシック" w:eastAsia="ＭＳ Ｐゴシック" w:hAnsi="ＭＳ Ｐゴシック" w:hint="eastAsia"/>
        </w:rPr>
        <w:t xml:space="preserve">                      </w:t>
      </w:r>
      <w:r w:rsidRPr="00094FDB">
        <w:rPr>
          <w:rFonts w:ascii="ＭＳ Ｐゴシック" w:eastAsia="ＭＳ Ｐゴシック" w:hAnsi="ＭＳ Ｐゴシック" w:hint="eastAsia"/>
        </w:rPr>
        <w:t xml:space="preserve">　　</w:t>
      </w:r>
      <w:r w:rsidR="008030A9" w:rsidRPr="007F6653">
        <w:rPr>
          <w:rFonts w:ascii="ＭＳ Ｐゴシック" w:eastAsia="ＭＳ Ｐゴシック" w:hAnsi="ＭＳ Ｐゴシック" w:hint="eastAsia"/>
          <w:u w:val="single"/>
        </w:rPr>
        <w:t xml:space="preserve">１症例あたり     　　        　　　　　</w:t>
      </w:r>
      <w:r w:rsidR="00CC6C8D">
        <w:rPr>
          <w:rFonts w:ascii="ＭＳ Ｐゴシック" w:eastAsia="ＭＳ Ｐゴシック" w:hAnsi="ＭＳ Ｐゴシック" w:hint="eastAsia"/>
          <w:u w:val="single"/>
        </w:rPr>
        <w:t xml:space="preserve"> </w:t>
      </w:r>
      <w:r w:rsidR="008030A9" w:rsidRPr="007F6653">
        <w:rPr>
          <w:rFonts w:ascii="ＭＳ Ｐゴシック" w:eastAsia="ＭＳ Ｐゴシック" w:hAnsi="ＭＳ Ｐゴシック" w:hint="eastAsia"/>
          <w:u w:val="single"/>
        </w:rPr>
        <w:t xml:space="preserve">　　　円</w:t>
      </w:r>
      <w:r w:rsidR="008030A9" w:rsidRPr="00CC6C8D">
        <w:rPr>
          <w:rFonts w:ascii="ＭＳ Ｐゴシック" w:eastAsia="ＭＳ Ｐゴシック" w:hAnsi="ＭＳ Ｐゴシック" w:hint="eastAsia"/>
        </w:rPr>
        <w:t>（消費税</w:t>
      </w:r>
      <w:r w:rsidR="00E5052C" w:rsidRPr="00CC6C8D">
        <w:rPr>
          <w:rFonts w:ascii="ＭＳ Ｐゴシック" w:eastAsia="ＭＳ Ｐゴシック" w:hint="eastAsia"/>
        </w:rPr>
        <w:t>別</w:t>
      </w:r>
      <w:r w:rsidR="008030A9" w:rsidRPr="00CC6C8D">
        <w:rPr>
          <w:rFonts w:ascii="ＭＳ Ｐゴシック" w:eastAsia="ＭＳ Ｐゴシック" w:hAnsi="ＭＳ Ｐゴシック" w:hint="eastAsia"/>
        </w:rPr>
        <w:t>）</w:t>
      </w:r>
    </w:p>
    <w:p w:rsidR="008030A9" w:rsidRPr="00056001" w:rsidRDefault="008030A9" w:rsidP="008030A9">
      <w:pPr>
        <w:ind w:firstLineChars="104" w:firstLine="200"/>
        <w:rPr>
          <w:rFonts w:ascii="ＭＳ Ｐゴシック" w:eastAsia="ＭＳ Ｐゴシック" w:hAnsi="ＭＳ Ｐゴシック"/>
        </w:rPr>
      </w:pPr>
      <w:r w:rsidRPr="00056001">
        <w:rPr>
          <w:rFonts w:ascii="ＭＳ Ｐゴシック" w:eastAsia="ＭＳ Ｐゴシック" w:hAnsi="ＭＳ Ｐゴシック" w:hint="eastAsia"/>
        </w:rPr>
        <w:t xml:space="preserve">二  管理費                                                                   </w:t>
      </w:r>
      <w:r>
        <w:rPr>
          <w:rFonts w:ascii="ＭＳ Ｐゴシック" w:eastAsia="ＭＳ Ｐゴシック" w:hAnsi="ＭＳ Ｐゴシック" w:hint="eastAsia"/>
        </w:rPr>
        <w:t xml:space="preserve">　　　　　　　　　　</w:t>
      </w:r>
      <w:r w:rsidRPr="007F6653">
        <w:rPr>
          <w:rFonts w:ascii="ＭＳ Ｐゴシック" w:eastAsia="ＭＳ Ｐゴシック" w:hAnsi="ＭＳ Ｐゴシック" w:hint="eastAsia"/>
          <w:u w:val="single"/>
        </w:rPr>
        <w:t xml:space="preserve">　　　　　　　　　　　　　　　円</w:t>
      </w:r>
      <w:r w:rsidRPr="00CC6C8D">
        <w:rPr>
          <w:rFonts w:ascii="ＭＳ Ｐゴシック" w:eastAsia="ＭＳ Ｐゴシック" w:hAnsi="ＭＳ Ｐゴシック" w:hint="eastAsia"/>
        </w:rPr>
        <w:t>（消費税</w:t>
      </w:r>
      <w:r w:rsidR="00E5052C" w:rsidRPr="00CC6C8D">
        <w:rPr>
          <w:rFonts w:ascii="ＭＳ Ｐゴシック" w:eastAsia="ＭＳ Ｐゴシック" w:hint="eastAsia"/>
        </w:rPr>
        <w:t>別</w:t>
      </w:r>
      <w:r w:rsidRPr="00CC6C8D">
        <w:rPr>
          <w:rFonts w:ascii="ＭＳ Ｐゴシック" w:eastAsia="ＭＳ Ｐゴシック" w:hAnsi="ＭＳ Ｐゴシック" w:hint="eastAsia"/>
        </w:rPr>
        <w:t>）</w:t>
      </w:r>
    </w:p>
    <w:p w:rsidR="00CE57A8" w:rsidRPr="00094FDB" w:rsidRDefault="008030A9" w:rsidP="008030A9">
      <w:pPr>
        <w:ind w:firstLineChars="49" w:firstLine="94"/>
        <w:rPr>
          <w:rFonts w:ascii="ＭＳ Ｐゴシック" w:eastAsia="ＭＳ Ｐゴシック" w:hAnsi="ＭＳ Ｐゴシック"/>
        </w:rPr>
      </w:pPr>
      <w:r w:rsidRPr="00056001">
        <w:rPr>
          <w:rFonts w:ascii="ＭＳ Ｐゴシック" w:eastAsia="ＭＳ Ｐゴシック" w:hAnsi="ＭＳ Ｐゴシック" w:hint="eastAsia"/>
        </w:rPr>
        <w:t xml:space="preserve">  三　間接経費                                           　　　　　　　　　</w:t>
      </w:r>
      <w:r>
        <w:rPr>
          <w:rFonts w:ascii="ＭＳ Ｐゴシック" w:eastAsia="ＭＳ Ｐゴシック" w:hAnsi="ＭＳ Ｐゴシック" w:hint="eastAsia"/>
        </w:rPr>
        <w:t xml:space="preserve">　　　　　　　　</w:t>
      </w:r>
      <w:r w:rsidRPr="007F6653">
        <w:rPr>
          <w:rFonts w:ascii="ＭＳ Ｐゴシック" w:eastAsia="ＭＳ Ｐゴシック" w:hAnsi="ＭＳ Ｐゴシック" w:hint="eastAsia"/>
          <w:u w:val="single"/>
        </w:rPr>
        <w:t xml:space="preserve">　　　　　　　　　　　　　　　 円</w:t>
      </w:r>
      <w:r w:rsidRPr="00CC6C8D">
        <w:rPr>
          <w:rFonts w:ascii="ＭＳ Ｐゴシック" w:eastAsia="ＭＳ Ｐゴシック" w:hAnsi="ＭＳ Ｐゴシック" w:hint="eastAsia"/>
        </w:rPr>
        <w:t>（消費税</w:t>
      </w:r>
      <w:r w:rsidR="00E5052C" w:rsidRPr="00CC6C8D">
        <w:rPr>
          <w:rFonts w:ascii="ＭＳ Ｐゴシック" w:eastAsia="ＭＳ Ｐゴシック" w:hint="eastAsia"/>
        </w:rPr>
        <w:t>別</w:t>
      </w:r>
      <w:r w:rsidRPr="00CC6C8D">
        <w:rPr>
          <w:rFonts w:ascii="ＭＳ Ｐゴシック" w:eastAsia="ＭＳ Ｐゴシック" w:hAnsi="ＭＳ Ｐゴシック" w:hint="eastAsia"/>
        </w:rPr>
        <w:t>）</w:t>
      </w:r>
    </w:p>
    <w:p w:rsidR="004D2CBD" w:rsidRPr="00094FDB" w:rsidRDefault="00CE57A8">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 xml:space="preserve">２　</w:t>
      </w:r>
      <w:r w:rsidR="004D2CBD" w:rsidRPr="00094FDB">
        <w:rPr>
          <w:rFonts w:ascii="ＭＳ Ｐゴシック" w:eastAsia="ＭＳ Ｐゴシック" w:hAnsi="ＭＳ Ｐゴシック" w:hint="eastAsia"/>
        </w:rPr>
        <w:t>乙は、この契約が締結されたときは、甲の指定する期間内に、製造販売後臨床試験受託料、管理費、間接経費を甲に支払わなければならない。</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(振込口座)</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広島銀行  大手町支店</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普通  </w:t>
      </w:r>
      <w:ins w:id="0" w:author="OTSUKA MAKIKO" w:date="2020-03-06T16:40:00Z">
        <w:r w:rsidR="00385B45">
          <w:rPr>
            <w:rFonts w:ascii="ＭＳ Ｐゴシック" w:eastAsia="ＭＳ Ｐゴシック" w:hAnsi="ＭＳ Ｐゴシック" w:hint="eastAsia"/>
          </w:rPr>
          <w:t xml:space="preserve">　３</w:t>
        </w:r>
      </w:ins>
      <w:ins w:id="1" w:author="OTSUKA MAKIKO" w:date="2020-03-19T15:18:00Z">
        <w:r w:rsidR="000261A5">
          <w:rPr>
            <w:rFonts w:ascii="ＭＳ Ｐゴシック" w:eastAsia="ＭＳ Ｐゴシック" w:hAnsi="ＭＳ Ｐゴシック" w:hint="eastAsia"/>
          </w:rPr>
          <w:t>４</w:t>
        </w:r>
      </w:ins>
      <w:bookmarkStart w:id="2" w:name="_GoBack"/>
      <w:bookmarkEnd w:id="2"/>
      <w:ins w:id="3" w:author="OTSUKA MAKIKO" w:date="2020-03-06T16:40:00Z">
        <w:r w:rsidR="00385B45">
          <w:rPr>
            <w:rFonts w:ascii="ＭＳ Ｐゴシック" w:eastAsia="ＭＳ Ｐゴシック" w:hAnsi="ＭＳ Ｐゴシック" w:hint="eastAsia"/>
          </w:rPr>
          <w:t>７６７２３</w:t>
        </w:r>
      </w:ins>
      <w:del w:id="4" w:author="OTSUKA MAKIKO" w:date="2020-03-06T16:40:00Z">
        <w:r w:rsidRPr="00094FDB" w:rsidDel="00385B45">
          <w:rPr>
            <w:rFonts w:ascii="ＭＳ Ｐゴシック" w:eastAsia="ＭＳ Ｐゴシック" w:hAnsi="ＭＳ Ｐゴシック" w:hint="eastAsia"/>
          </w:rPr>
          <w:delText>９４０５８５</w:delText>
        </w:r>
      </w:del>
    </w:p>
    <w:p w:rsidR="004D2CBD" w:rsidRPr="00094FDB" w:rsidRDefault="004D2CBD" w:rsidP="007E38D0">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広島赤十字・原爆病院  </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(納付期限)</w:t>
      </w:r>
    </w:p>
    <w:p w:rsidR="004D2CBD" w:rsidRPr="00094FDB" w:rsidRDefault="004D2CBD">
      <w:pPr>
        <w:ind w:left="851"/>
        <w:rPr>
          <w:rFonts w:ascii="ＭＳ Ｐゴシック" w:eastAsia="ＭＳ Ｐゴシック" w:hAnsi="ＭＳ Ｐゴシック"/>
        </w:rPr>
      </w:pPr>
      <w:r w:rsidRPr="00094FDB">
        <w:rPr>
          <w:rFonts w:ascii="ＭＳ Ｐゴシック" w:eastAsia="ＭＳ Ｐゴシック" w:hAnsi="ＭＳ Ｐゴシック" w:hint="eastAsia"/>
        </w:rPr>
        <w:t xml:space="preserve">　 製造販売後臨床試験終了後３０日以内。</w:t>
      </w:r>
    </w:p>
    <w:p w:rsidR="004D2CBD" w:rsidRPr="00094FDB" w:rsidRDefault="004D2CBD">
      <w:pPr>
        <w:pStyle w:val="a3"/>
        <w:tabs>
          <w:tab w:val="clear" w:pos="4252"/>
          <w:tab w:val="clear" w:pos="8504"/>
        </w:tabs>
        <w:snapToGrid/>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w:t>
      </w:r>
      <w:r w:rsidR="00635D2E">
        <w:rPr>
          <w:rFonts w:ascii="ＭＳ Ｐゴシック" w:eastAsia="ＭＳ Ｐゴシック" w:hAnsi="ＭＳ Ｐゴシック" w:hint="eastAsia"/>
        </w:rPr>
        <w:t>医薬品、医療機器等の品質、有効性及び安全性の確保等に関する法律</w:t>
      </w:r>
      <w:r w:rsidRPr="00094FDB">
        <w:rPr>
          <w:rFonts w:ascii="ＭＳ Ｐゴシック" w:eastAsia="ＭＳ Ｐゴシック" w:hAnsi="ＭＳ Ｐゴシック" w:hint="eastAsia"/>
        </w:rPr>
        <w:t>、ＧＣＰ省令及びＧＰＳＰ省令等の遵守]</w:t>
      </w:r>
    </w:p>
    <w:p w:rsidR="004D2CBD" w:rsidRPr="00094FDB" w:rsidRDefault="004D2CBD">
      <w:pPr>
        <w:tabs>
          <w:tab w:val="left" w:pos="-2870"/>
        </w:tabs>
        <w:ind w:left="205" w:hanging="205"/>
        <w:rPr>
          <w:rFonts w:ascii="ＭＳ Ｐゴシック" w:eastAsia="ＭＳ Ｐゴシック" w:hAnsi="ＭＳ Ｐゴシック"/>
        </w:rPr>
      </w:pPr>
      <w:r w:rsidRPr="00094FDB">
        <w:rPr>
          <w:rFonts w:ascii="ＭＳ Ｐゴシック" w:eastAsia="ＭＳ Ｐゴシック" w:hAnsi="ＭＳ Ｐゴシック" w:hint="eastAsia"/>
        </w:rPr>
        <w:t>第</w:t>
      </w:r>
      <w:r w:rsidR="00DB39A4" w:rsidRPr="00094FDB">
        <w:rPr>
          <w:rFonts w:ascii="ＭＳ Ｐゴシック" w:eastAsia="ＭＳ Ｐゴシック" w:hAnsi="ＭＳ Ｐゴシック" w:hint="eastAsia"/>
        </w:rPr>
        <w:t>４</w:t>
      </w:r>
      <w:r w:rsidRPr="00094FDB">
        <w:rPr>
          <w:rFonts w:ascii="ＭＳ Ｐゴシック" w:eastAsia="ＭＳ Ｐゴシック" w:hAnsi="ＭＳ Ｐゴシック" w:hint="eastAsia"/>
        </w:rPr>
        <w:t>条  甲</w:t>
      </w:r>
      <w:r w:rsidR="00DB39A4" w:rsidRPr="00094FDB">
        <w:rPr>
          <w:rFonts w:ascii="ＭＳ Ｐゴシック" w:eastAsia="ＭＳ Ｐゴシック" w:hAnsi="ＭＳ Ｐゴシック" w:hint="eastAsia"/>
        </w:rPr>
        <w:t>、</w:t>
      </w:r>
      <w:r w:rsidRPr="00094FDB">
        <w:rPr>
          <w:rFonts w:ascii="ＭＳ Ｐゴシック" w:eastAsia="ＭＳ Ｐゴシック" w:hAnsi="ＭＳ Ｐゴシック" w:hint="eastAsia"/>
        </w:rPr>
        <w:t>乙</w:t>
      </w:r>
      <w:r w:rsidR="00DB39A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は、</w:t>
      </w:r>
      <w:r w:rsidR="00635D2E">
        <w:rPr>
          <w:rFonts w:ascii="ＭＳ Ｐゴシック" w:eastAsia="ＭＳ Ｐゴシック" w:hAnsi="ＭＳ Ｐゴシック" w:hint="eastAsia"/>
        </w:rPr>
        <w:t>医薬品、医療機器等の品質、有効性及び安全性の確保等に関する法律</w:t>
      </w:r>
      <w:r w:rsidRPr="00094FDB">
        <w:rPr>
          <w:rFonts w:ascii="ＭＳ Ｐゴシック" w:eastAsia="ＭＳ Ｐゴシック" w:hAnsi="ＭＳ Ｐゴシック" w:hint="eastAsia"/>
        </w:rPr>
        <w:t>第１４</w:t>
      </w:r>
      <w:r w:rsidR="00F85E14" w:rsidRPr="00094FDB">
        <w:rPr>
          <w:rFonts w:ascii="ＭＳ Ｐゴシック" w:eastAsia="ＭＳ Ｐゴシック" w:hAnsi="ＭＳ Ｐゴシック" w:hint="eastAsia"/>
        </w:rPr>
        <w:t>の４</w:t>
      </w:r>
      <w:r w:rsidRPr="00094FDB">
        <w:rPr>
          <w:rFonts w:ascii="ＭＳ Ｐゴシック" w:eastAsia="ＭＳ Ｐゴシック" w:hAnsi="ＭＳ Ｐゴシック" w:hint="eastAsia"/>
        </w:rPr>
        <w:t>第</w:t>
      </w:r>
      <w:r w:rsidR="00F85E14" w:rsidRPr="00094FDB">
        <w:rPr>
          <w:rFonts w:ascii="ＭＳ Ｐゴシック" w:eastAsia="ＭＳ Ｐゴシック" w:hAnsi="ＭＳ Ｐゴシック" w:hint="eastAsia"/>
        </w:rPr>
        <w:t>４</w:t>
      </w:r>
      <w:r w:rsidRPr="00094FDB">
        <w:rPr>
          <w:rFonts w:ascii="ＭＳ Ｐゴシック" w:eastAsia="ＭＳ Ｐゴシック" w:hAnsi="ＭＳ Ｐゴシック" w:hint="eastAsia"/>
        </w:rPr>
        <w:t>項及び第</w:t>
      </w:r>
      <w:r w:rsidR="00F85E14" w:rsidRPr="00094FDB">
        <w:rPr>
          <w:rFonts w:ascii="ＭＳ Ｐゴシック" w:eastAsia="ＭＳ Ｐゴシック" w:hAnsi="ＭＳ Ｐゴシック" w:hint="eastAsia"/>
        </w:rPr>
        <w:t>１４</w:t>
      </w:r>
      <w:r w:rsidRPr="00094FDB">
        <w:rPr>
          <w:rFonts w:ascii="ＭＳ Ｐゴシック" w:eastAsia="ＭＳ Ｐゴシック" w:hAnsi="ＭＳ Ｐゴシック" w:hint="eastAsia"/>
        </w:rPr>
        <w:t>条の</w:t>
      </w:r>
      <w:r w:rsidR="00F85E14" w:rsidRPr="00094FDB">
        <w:rPr>
          <w:rFonts w:ascii="ＭＳ Ｐゴシック" w:eastAsia="ＭＳ Ｐゴシック" w:hAnsi="ＭＳ Ｐゴシック" w:hint="eastAsia"/>
        </w:rPr>
        <w:t>６第４項、</w:t>
      </w:r>
      <w:r w:rsidRPr="00094FDB">
        <w:rPr>
          <w:rFonts w:ascii="ＭＳ Ｐゴシック" w:eastAsia="ＭＳ Ｐゴシック" w:hAnsi="ＭＳ Ｐゴシック" w:hint="eastAsia"/>
        </w:rPr>
        <w:t>平成９年厚生省令第２８号に定められた「医薬品の臨床試験の実施の基準に関する省令（以下「ＧＣＰ省令」という。）」、「医薬品の製造販売後の調査及び試験の実施の基準に関する省令」（平成１６年厚生労働省令第１７１号）（以下「ＧＰＳＰ省令」という。）、その他製造販売後臨床試験の実施に適用されるすべての関係諸法令を遵守して本製造販売後臨床試験を実施するものとする。</w:t>
      </w:r>
    </w:p>
    <w:p w:rsidR="004D2CBD" w:rsidRPr="00094FDB" w:rsidRDefault="004D2CBD">
      <w:pPr>
        <w:pStyle w:val="a3"/>
        <w:tabs>
          <w:tab w:val="clear" w:pos="4252"/>
          <w:tab w:val="clear" w:pos="8504"/>
        </w:tabs>
        <w:snapToGrid/>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[通知]</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2A0504" w:rsidRPr="00094FDB">
        <w:rPr>
          <w:rFonts w:ascii="ＭＳ Ｐゴシック" w:eastAsia="ＭＳ Ｐゴシック" w:hAnsi="ＭＳ Ｐゴシック" w:hint="eastAsia"/>
        </w:rPr>
        <w:t>５</w:t>
      </w:r>
      <w:r w:rsidRPr="00094FDB">
        <w:rPr>
          <w:rFonts w:ascii="ＭＳ Ｐゴシック" w:eastAsia="ＭＳ Ｐゴシック" w:hAnsi="ＭＳ Ｐゴシック" w:hint="eastAsia"/>
        </w:rPr>
        <w:t>条  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、製造販売後臨床試験責任医師</w:t>
      </w:r>
      <w:r w:rsidR="00DB39A4" w:rsidRPr="00094FDB">
        <w:rPr>
          <w:rFonts w:ascii="ＭＳ Ｐゴシック" w:eastAsia="ＭＳ Ｐゴシック" w:hAnsi="ＭＳ Ｐゴシック" w:hint="eastAsia"/>
        </w:rPr>
        <w:t>、乙</w:t>
      </w:r>
      <w:r w:rsidRPr="00094FDB">
        <w:rPr>
          <w:rFonts w:ascii="ＭＳ Ｐゴシック" w:eastAsia="ＭＳ Ｐゴシック" w:hAnsi="ＭＳ Ｐゴシック" w:hint="eastAsia"/>
        </w:rPr>
        <w:t>及び</w:t>
      </w:r>
      <w:r w:rsidR="00DB39A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は、ＧＣＰ省令に規定されている下記の通知を、適切な時期に適切な方法で行わなければならない。</w:t>
      </w:r>
    </w:p>
    <w:p w:rsidR="004D2CBD" w:rsidRPr="00094FDB" w:rsidRDefault="004D2CBD">
      <w:pPr>
        <w:ind w:leftChars="93" w:left="372" w:hangingChars="100" w:hanging="193"/>
        <w:rPr>
          <w:rFonts w:ascii="ＭＳ Ｐゴシック" w:eastAsia="ＭＳ Ｐゴシック" w:hAnsi="ＭＳ Ｐゴシック"/>
        </w:rPr>
      </w:pPr>
      <w:r w:rsidRPr="00094FDB">
        <w:rPr>
          <w:rFonts w:ascii="ＭＳ Ｐゴシック" w:eastAsia="ＭＳ Ｐゴシック" w:hAnsi="ＭＳ Ｐゴシック" w:hint="eastAsia"/>
        </w:rPr>
        <w:t>(１) 乙</w:t>
      </w:r>
      <w:r w:rsidR="00DB39A4" w:rsidRPr="00094FDB">
        <w:rPr>
          <w:rFonts w:ascii="ＭＳ Ｐゴシック" w:eastAsia="ＭＳ Ｐゴシック" w:hAnsi="ＭＳ Ｐゴシック" w:hint="eastAsia"/>
        </w:rPr>
        <w:t>は丙を通じて</w:t>
      </w:r>
      <w:r w:rsidRPr="00094FDB">
        <w:rPr>
          <w:rFonts w:ascii="ＭＳ Ｐゴシック" w:eastAsia="ＭＳ Ｐゴシック" w:hAnsi="ＭＳ Ｐゴシック" w:hint="eastAsia"/>
        </w:rPr>
        <w:t>、次の情報を製造販売後臨床試験責任医師と甲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に通知する(ＧＣＰ省令第２０条第２項</w:t>
      </w:r>
      <w:r w:rsidR="00914240" w:rsidRPr="00094FDB">
        <w:rPr>
          <w:rFonts w:ascii="ＭＳ Ｐゴシック" w:eastAsia="ＭＳ Ｐゴシック" w:hAnsi="ＭＳ Ｐゴシック" w:hint="eastAsia"/>
        </w:rPr>
        <w:t>及び第３項</w:t>
      </w:r>
      <w:r w:rsidRPr="00094FDB">
        <w:rPr>
          <w:rFonts w:ascii="ＭＳ Ｐゴシック" w:eastAsia="ＭＳ Ｐゴシック" w:hAnsi="ＭＳ Ｐゴシック" w:hint="eastAsia"/>
        </w:rPr>
        <w:t>に該当する。以下同様。)。</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ア 重篤で予測できない副作用</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イ </w:t>
      </w:r>
      <w:r w:rsidR="00F45F15" w:rsidRPr="00094FDB">
        <w:rPr>
          <w:rFonts w:ascii="ＭＳ Ｐゴシック" w:eastAsia="ＭＳ Ｐゴシック" w:hAnsi="ＭＳ Ｐゴシック" w:hint="eastAsia"/>
        </w:rPr>
        <w:t>被験薬</w:t>
      </w:r>
      <w:r w:rsidRPr="00094FDB">
        <w:rPr>
          <w:rFonts w:ascii="ＭＳ Ｐゴシック" w:eastAsia="ＭＳ Ｐゴシック" w:hAnsi="ＭＳ Ｐゴシック" w:hint="eastAsia"/>
        </w:rPr>
        <w:t>の有効性、安全性に関する重大な情報</w:t>
      </w:r>
    </w:p>
    <w:p w:rsidR="004D2CBD" w:rsidRPr="00094FDB" w:rsidRDefault="004D2CBD">
      <w:pPr>
        <w:ind w:left="578" w:hangingChars="300" w:hanging="578"/>
        <w:rPr>
          <w:rFonts w:ascii="ＭＳ Ｐゴシック" w:eastAsia="ＭＳ Ｐゴシック" w:hAnsi="ＭＳ Ｐゴシック"/>
        </w:rPr>
      </w:pPr>
      <w:r w:rsidRPr="00094FDB">
        <w:rPr>
          <w:rFonts w:ascii="ＭＳ Ｐゴシック" w:eastAsia="ＭＳ Ｐゴシック" w:hAnsi="ＭＳ Ｐゴシック" w:hint="eastAsia"/>
        </w:rPr>
        <w:t xml:space="preserve">    ウ 製造販売後臨床試験に継続して参加するか否かについて、被験者の意思に影響を与える可能性のある情報</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(２) 乙</w:t>
      </w:r>
      <w:r w:rsidR="00DB39A4" w:rsidRPr="00094FDB">
        <w:rPr>
          <w:rFonts w:ascii="ＭＳ Ｐゴシック" w:eastAsia="ＭＳ Ｐゴシック" w:hAnsi="ＭＳ Ｐゴシック" w:hint="eastAsia"/>
        </w:rPr>
        <w:t>は丙を通じて</w:t>
      </w:r>
      <w:r w:rsidRPr="00094FDB">
        <w:rPr>
          <w:rFonts w:ascii="ＭＳ Ｐゴシック" w:eastAsia="ＭＳ Ｐゴシック" w:hAnsi="ＭＳ Ｐゴシック" w:hint="eastAsia"/>
        </w:rPr>
        <w:t>、製造販売後臨床試験を中止、中断する際、その旨及び理由を甲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に通知する。</w:t>
      </w:r>
    </w:p>
    <w:p w:rsidR="004D2CBD" w:rsidRPr="00094FDB" w:rsidRDefault="004D2CBD">
      <w:pPr>
        <w:jc w:val="right"/>
        <w:rPr>
          <w:rFonts w:ascii="ＭＳ Ｐゴシック" w:eastAsia="ＭＳ Ｐゴシック" w:hAnsi="ＭＳ Ｐゴシック"/>
        </w:rPr>
      </w:pPr>
      <w:r w:rsidRPr="00094FDB">
        <w:rPr>
          <w:rFonts w:ascii="ＭＳ Ｐゴシック" w:eastAsia="ＭＳ Ｐゴシック" w:hAnsi="ＭＳ Ｐゴシック" w:hint="eastAsia"/>
        </w:rPr>
        <w:t>（ＧＣＰ省令第２４条第２項）</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lastRenderedPageBreak/>
        <w:t>（３）甲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は、次の治験審査委員会の意見を製造販売後臨床試験責任医師及び</w:t>
      </w:r>
      <w:r w:rsidR="00DB39A4" w:rsidRPr="00094FDB">
        <w:rPr>
          <w:rFonts w:ascii="ＭＳ Ｐゴシック" w:eastAsia="ＭＳ Ｐゴシック" w:hAnsi="ＭＳ Ｐゴシック" w:hint="eastAsia"/>
        </w:rPr>
        <w:t>丙を通じて</w:t>
      </w:r>
      <w:r w:rsidRPr="00094FDB">
        <w:rPr>
          <w:rFonts w:ascii="ＭＳ Ｐゴシック" w:eastAsia="ＭＳ Ｐゴシック" w:hAnsi="ＭＳ Ｐゴシック" w:hint="eastAsia"/>
        </w:rPr>
        <w:t>乙に通知する。</w:t>
      </w:r>
    </w:p>
    <w:p w:rsidR="004D2CBD" w:rsidRPr="00094FDB" w:rsidRDefault="00F75DE5">
      <w:pPr>
        <w:jc w:val="right"/>
        <w:rPr>
          <w:rFonts w:ascii="ＭＳ Ｐゴシック" w:eastAsia="ＭＳ Ｐゴシック" w:hAnsi="ＭＳ Ｐゴシック"/>
        </w:rPr>
      </w:pPr>
      <w:r w:rsidRPr="00094FDB">
        <w:rPr>
          <w:rFonts w:ascii="ＭＳ Ｐゴシック" w:eastAsia="ＭＳ Ｐゴシック" w:hAnsi="ＭＳ Ｐゴシック" w:hint="eastAsia"/>
        </w:rPr>
        <w:t>（ＧＣＰ省令第３２条第６</w:t>
      </w:r>
      <w:r w:rsidR="004D2CBD" w:rsidRPr="00094FDB">
        <w:rPr>
          <w:rFonts w:ascii="ＭＳ Ｐゴシック" w:eastAsia="ＭＳ Ｐゴシック" w:hAnsi="ＭＳ Ｐゴシック" w:hint="eastAsia"/>
        </w:rPr>
        <w:t>項）</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ア 製造販売後臨床試験実施の妥当性への意見</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イ 製造販売後臨床試験が長期(１年を越える)の場合、製造販売後臨床試験の継続の妥当性への意見</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ウ 重篤な</w:t>
      </w:r>
      <w:r w:rsidR="00F45F15" w:rsidRPr="00094FDB">
        <w:rPr>
          <w:rFonts w:ascii="ＭＳ Ｐゴシック" w:eastAsia="ＭＳ Ｐゴシック" w:hAnsi="ＭＳ Ｐゴシック" w:hint="eastAsia"/>
        </w:rPr>
        <w:t>有害事象</w:t>
      </w:r>
      <w:r w:rsidRPr="00094FDB">
        <w:rPr>
          <w:rFonts w:ascii="ＭＳ Ｐゴシック" w:eastAsia="ＭＳ Ｐゴシック" w:hAnsi="ＭＳ Ｐゴシック" w:hint="eastAsia"/>
        </w:rPr>
        <w:t>発現の際における製造販売後臨床試験の継続の妥当性への意見</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エ その他</w:t>
      </w:r>
      <w:r w:rsidR="00F45F15" w:rsidRPr="00094FDB">
        <w:rPr>
          <w:rFonts w:ascii="ＭＳ Ｐゴシック" w:eastAsia="ＭＳ Ｐゴシック" w:hAnsi="ＭＳ Ｐゴシック" w:hint="eastAsia"/>
        </w:rPr>
        <w:t>被験薬</w:t>
      </w:r>
      <w:r w:rsidRPr="00094FDB">
        <w:rPr>
          <w:rFonts w:ascii="ＭＳ Ｐゴシック" w:eastAsia="ＭＳ Ｐゴシック" w:hAnsi="ＭＳ Ｐゴシック" w:hint="eastAsia"/>
        </w:rPr>
        <w:t>の有効性・安全性に関する重大な情報への意見</w:t>
      </w:r>
    </w:p>
    <w:p w:rsidR="004D2CBD" w:rsidRPr="00094FDB" w:rsidRDefault="004D2CBD">
      <w:pPr>
        <w:ind w:left="525" w:hanging="525"/>
        <w:rPr>
          <w:rFonts w:ascii="ＭＳ Ｐゴシック" w:eastAsia="ＭＳ Ｐゴシック" w:hAnsi="ＭＳ Ｐゴシック"/>
        </w:rPr>
      </w:pPr>
      <w:r w:rsidRPr="00094FDB">
        <w:rPr>
          <w:rFonts w:ascii="ＭＳ Ｐゴシック" w:eastAsia="ＭＳ Ｐゴシック" w:hAnsi="ＭＳ Ｐゴシック" w:hint="eastAsia"/>
        </w:rPr>
        <w:t xml:space="preserve">    オ 被験者の意思に影響を与える可能性が認められたために、製造販売後臨床試験責任医師がその説明文書を改訂したことに対する意見</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カ その他甲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が必要と認めた事への意見</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(４) 甲</w:t>
      </w:r>
      <w:r w:rsidR="00CE57A8"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は、製造販売後臨床試験責任医師からの次の情報を治験審査委員会及び</w:t>
      </w:r>
      <w:r w:rsidR="00DB39A4" w:rsidRPr="00094FDB">
        <w:rPr>
          <w:rFonts w:ascii="ＭＳ Ｐゴシック" w:eastAsia="ＭＳ Ｐゴシック" w:hAnsi="ＭＳ Ｐゴシック" w:hint="eastAsia"/>
        </w:rPr>
        <w:t>丙を通じて</w:t>
      </w:r>
      <w:r w:rsidRPr="00094FDB">
        <w:rPr>
          <w:rFonts w:ascii="ＭＳ Ｐゴシック" w:eastAsia="ＭＳ Ｐゴシック" w:hAnsi="ＭＳ Ｐゴシック" w:hint="eastAsia"/>
        </w:rPr>
        <w:t>乙に通知する。</w:t>
      </w:r>
    </w:p>
    <w:p w:rsidR="004D2CBD" w:rsidRPr="00094FDB" w:rsidRDefault="004D2CBD">
      <w:pPr>
        <w:jc w:val="right"/>
        <w:rPr>
          <w:rFonts w:ascii="ＭＳ Ｐゴシック" w:eastAsia="ＭＳ Ｐゴシック" w:hAnsi="ＭＳ Ｐゴシック"/>
        </w:rPr>
      </w:pPr>
      <w:r w:rsidRPr="00094FDB">
        <w:rPr>
          <w:rFonts w:ascii="ＭＳ Ｐゴシック" w:eastAsia="ＭＳ Ｐゴシック" w:hAnsi="ＭＳ Ｐゴシック" w:hint="eastAsia"/>
        </w:rPr>
        <w:t>（ＧＣＰ省令第４０条第３項及び第４項）</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ア 製造販売後臨床試験を中止、中断の際、その旨及び理由</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イ 製造販売後臨床試験終了の際、その旨及び結果の概要</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（５）製造販売後臨床試験責任医師は、重篤な有害事象を甲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及び</w:t>
      </w:r>
      <w:r w:rsidR="002A0504" w:rsidRPr="00094FDB">
        <w:rPr>
          <w:rFonts w:ascii="ＭＳ Ｐゴシック" w:eastAsia="ＭＳ Ｐゴシック" w:hAnsi="ＭＳ Ｐゴシック" w:hint="eastAsia"/>
        </w:rPr>
        <w:t>丙を通じて</w:t>
      </w:r>
      <w:r w:rsidRPr="00094FDB">
        <w:rPr>
          <w:rFonts w:ascii="ＭＳ Ｐゴシック" w:eastAsia="ＭＳ Ｐゴシック" w:hAnsi="ＭＳ Ｐゴシック" w:hint="eastAsia"/>
        </w:rPr>
        <w:t>乙に通知する。</w:t>
      </w:r>
    </w:p>
    <w:p w:rsidR="004D2CBD" w:rsidRPr="00094FDB" w:rsidRDefault="004D2CBD">
      <w:pPr>
        <w:jc w:val="right"/>
        <w:rPr>
          <w:rFonts w:ascii="ＭＳ Ｐゴシック" w:eastAsia="ＭＳ Ｐゴシック" w:hAnsi="ＭＳ Ｐゴシック"/>
        </w:rPr>
      </w:pPr>
      <w:r w:rsidRPr="00094FDB">
        <w:rPr>
          <w:rFonts w:ascii="ＭＳ Ｐゴシック" w:eastAsia="ＭＳ Ｐゴシック" w:hAnsi="ＭＳ Ｐゴシック" w:hint="eastAsia"/>
        </w:rPr>
        <w:t>（ＧＣＰ省令第４８条第２項）</w:t>
      </w:r>
    </w:p>
    <w:p w:rsidR="004D2CBD" w:rsidRPr="00094FDB" w:rsidRDefault="004D2CBD">
      <w:pPr>
        <w:pStyle w:val="a3"/>
        <w:tabs>
          <w:tab w:val="clear" w:pos="4252"/>
          <w:tab w:val="clear" w:pos="8504"/>
        </w:tabs>
        <w:snapToGrid/>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［製造販売後臨床試験実施計画書の遵守］</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2A0504" w:rsidRPr="00094FDB">
        <w:rPr>
          <w:rFonts w:ascii="ＭＳ Ｐゴシック" w:eastAsia="ＭＳ Ｐゴシック" w:hAnsi="ＭＳ Ｐゴシック" w:hint="eastAsia"/>
        </w:rPr>
        <w:t>６</w:t>
      </w:r>
      <w:r w:rsidRPr="00094FDB">
        <w:rPr>
          <w:rFonts w:ascii="ＭＳ Ｐゴシック" w:eastAsia="ＭＳ Ｐゴシック" w:hAnsi="ＭＳ Ｐゴシック" w:hint="eastAsia"/>
        </w:rPr>
        <w:t>条  製造販売後臨床試験責任医師は、治験審査委員会の意見に基づく甲</w:t>
      </w:r>
      <w:r w:rsidR="00914240" w:rsidRPr="00094FDB">
        <w:rPr>
          <w:rFonts w:ascii="ＭＳ Ｐゴシック" w:eastAsia="ＭＳ Ｐゴシック" w:hAnsi="ＭＳ Ｐゴシック" w:hint="eastAsia"/>
        </w:rPr>
        <w:t>の長</w:t>
      </w:r>
      <w:r w:rsidRPr="00094FDB">
        <w:rPr>
          <w:rFonts w:ascii="ＭＳ Ｐゴシック" w:eastAsia="ＭＳ Ｐゴシック" w:hAnsi="ＭＳ Ｐゴシック" w:hint="eastAsia"/>
        </w:rPr>
        <w:t>の決定に従って、乙と合意した製造販売後臨床試験実施計画書を遵守して、慎重且つ適正に本製造販売後臨床試験を実施するものとする。</w:t>
      </w:r>
    </w:p>
    <w:p w:rsidR="004D2CBD" w:rsidRPr="00094FDB" w:rsidRDefault="004D2CBD">
      <w:pPr>
        <w:pStyle w:val="a3"/>
        <w:tabs>
          <w:tab w:val="clear" w:pos="4252"/>
          <w:tab w:val="clear" w:pos="8504"/>
        </w:tabs>
        <w:snapToGrid/>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［本製造販売後臨床試験の実施］</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2A0504" w:rsidRPr="00094FDB">
        <w:rPr>
          <w:rFonts w:ascii="ＭＳ Ｐゴシック" w:eastAsia="ＭＳ Ｐゴシック" w:hAnsi="ＭＳ Ｐゴシック" w:hint="eastAsia"/>
        </w:rPr>
        <w:t>７</w:t>
      </w:r>
      <w:r w:rsidRPr="00094FDB">
        <w:rPr>
          <w:rFonts w:ascii="ＭＳ Ｐゴシック" w:eastAsia="ＭＳ Ｐゴシック" w:hAnsi="ＭＳ Ｐゴシック" w:hint="eastAsia"/>
        </w:rPr>
        <w:t>条  甲</w:t>
      </w:r>
      <w:r w:rsidR="002A0504" w:rsidRPr="00094FDB">
        <w:rPr>
          <w:rFonts w:ascii="ＭＳ Ｐゴシック" w:eastAsia="ＭＳ Ｐゴシック" w:hAnsi="ＭＳ Ｐゴシック" w:hint="eastAsia"/>
        </w:rPr>
        <w:t>、乙</w:t>
      </w:r>
      <w:r w:rsidRPr="00094FDB">
        <w:rPr>
          <w:rFonts w:ascii="ＭＳ Ｐゴシック" w:eastAsia="ＭＳ Ｐゴシック" w:hAnsi="ＭＳ Ｐゴシック" w:hint="eastAsia"/>
        </w:rPr>
        <w:t>及び</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は、本製造販売後臨床試験の実施にあたり、被験者の人権・福祉を最優先するものとし、被験者の安全、プライバシーに悪影響を及ぼす恐れのあるすべての行為は、これを行わないものとする。</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甲は、被験者が本製造販売後臨床試験に参加する前に、同意文書及びその他の説明文書に基づいて十分に被験者に説明し、本製造販売後臨床試験への参加について自由意思による同意を文書により得るものとする。なお、被験者の同意取得が困難な場合、非治療的製造販売後臨床試験を実施する場合、緊急状況下における救命的製造販売後臨床試験を実施する場合及び被験者が同意文書等を読めない場合にあっては、ＧＣＰ省令に基づき同意を取得するものとする。</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３ 甲は、製造販売後臨床試験実施中に万一重篤な副作用の発現又はその可能性を発見したときは、その対策を講ずるとともに乙に通知し、甲、乙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は協力して原因を究明する。</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４ 乙は、</w:t>
      </w:r>
      <w:r w:rsidR="00F45F15" w:rsidRPr="00094FDB">
        <w:rPr>
          <w:rFonts w:ascii="ＭＳ Ｐゴシック" w:eastAsia="ＭＳ Ｐゴシック" w:hAnsi="ＭＳ Ｐゴシック" w:hint="eastAsia"/>
        </w:rPr>
        <w:t>被験</w:t>
      </w:r>
      <w:r w:rsidRPr="00094FDB">
        <w:rPr>
          <w:rFonts w:ascii="ＭＳ Ｐゴシック" w:eastAsia="ＭＳ Ｐゴシック" w:hAnsi="ＭＳ Ｐゴシック" w:hint="eastAsia"/>
        </w:rPr>
        <w:t>薬の品質、有効性及び安全性に関する事項その他の製造販売後臨床試験を適正に行うために重要な情報を知ったときは、直ちにこれを製造販売後臨床試験責任医師</w:t>
      </w:r>
      <w:r w:rsidR="002A0504" w:rsidRPr="00094FDB">
        <w:rPr>
          <w:rFonts w:ascii="ＭＳ Ｐゴシック" w:eastAsia="ＭＳ Ｐゴシック" w:hAnsi="ＭＳ Ｐゴシック" w:hint="eastAsia"/>
        </w:rPr>
        <w:t>、</w:t>
      </w:r>
      <w:r w:rsidRPr="00094FDB">
        <w:rPr>
          <w:rFonts w:ascii="ＭＳ Ｐゴシック" w:eastAsia="ＭＳ Ｐゴシック" w:hAnsi="ＭＳ Ｐゴシック" w:hint="eastAsia"/>
        </w:rPr>
        <w:t>甲</w:t>
      </w:r>
      <w:r w:rsidR="002A0504" w:rsidRPr="00094FDB">
        <w:rPr>
          <w:rFonts w:ascii="ＭＳ Ｐゴシック" w:eastAsia="ＭＳ Ｐゴシック" w:hAnsi="ＭＳ Ｐゴシック" w:hint="eastAsia"/>
        </w:rPr>
        <w:t>の長及び丙</w:t>
      </w:r>
      <w:r w:rsidRPr="00094FDB">
        <w:rPr>
          <w:rFonts w:ascii="ＭＳ Ｐゴシック" w:eastAsia="ＭＳ Ｐゴシック" w:hAnsi="ＭＳ Ｐゴシック" w:hint="eastAsia"/>
        </w:rPr>
        <w:t>に通知し、速やかに製造販売後臨床試験実施計画書の改訂その他必要な措置を講ずるものとする。</w:t>
      </w:r>
    </w:p>
    <w:p w:rsidR="00914240" w:rsidRPr="00094FDB" w:rsidRDefault="00914240" w:rsidP="00914240">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５ 甲は、天災その他やむを得ない事由により本製造販売後臨床試験の継続が困難となった場合は、乙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と協議を行い、本製造販売後臨床試験を中止又は製造販売後臨床試験期間を延長することとするが、これらにより生じる一切の損害につき、その責任は負わないものとする。</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［補償］</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CE57A8" w:rsidRPr="00094FDB">
        <w:rPr>
          <w:rFonts w:ascii="ＭＳ Ｐゴシック" w:eastAsia="ＭＳ Ｐゴシック" w:hAnsi="ＭＳ Ｐゴシック" w:hint="eastAsia"/>
        </w:rPr>
        <w:t>８</w:t>
      </w:r>
      <w:r w:rsidRPr="00094FDB">
        <w:rPr>
          <w:rFonts w:ascii="ＭＳ Ｐゴシック" w:eastAsia="ＭＳ Ｐゴシック" w:hAnsi="ＭＳ Ｐゴシック" w:hint="eastAsia"/>
        </w:rPr>
        <w:t>条  本製造販売後臨床試験に関連して被験者の健康被害が発生し、甲と被験者との間に紛争が生じ又は生じるおそ</w:t>
      </w:r>
      <w:r w:rsidRPr="00094FDB">
        <w:rPr>
          <w:rFonts w:ascii="ＭＳ Ｐゴシック" w:eastAsia="ＭＳ Ｐゴシック" w:hAnsi="ＭＳ Ｐゴシック" w:hint="eastAsia"/>
        </w:rPr>
        <w:lastRenderedPageBreak/>
        <w:t>れが発生した場合は、その解決につき乙は甲に協力する。</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前項にいう健康被害の解決に要した費用については、全額を乙が負担する。ただし、当該健康被害が、甲が本製造販売後臨床試験をＧＣＰ省令等若しくは製造販売後臨床試験実施計画書から著しく逸脱して実施したことにより生じた場合、又は甲の故意若しくは重大な過失により生じた場合は</w:t>
      </w:r>
      <w:r w:rsidR="002A0504" w:rsidRPr="00094FDB">
        <w:rPr>
          <w:rFonts w:ascii="ＭＳ Ｐゴシック" w:eastAsia="ＭＳ Ｐゴシック" w:hAnsi="ＭＳ Ｐゴシック" w:hint="eastAsia"/>
        </w:rPr>
        <w:t>この</w:t>
      </w:r>
      <w:r w:rsidR="009A4BEC" w:rsidRPr="00094FDB">
        <w:rPr>
          <w:rFonts w:ascii="ＭＳ Ｐゴシック" w:eastAsia="ＭＳ Ｐゴシック" w:hAnsi="ＭＳ Ｐゴシック" w:hint="eastAsia"/>
        </w:rPr>
        <w:t>限りではない</w:t>
      </w:r>
      <w:r w:rsidRPr="00094FDB">
        <w:rPr>
          <w:rFonts w:ascii="ＭＳ Ｐゴシック" w:eastAsia="ＭＳ Ｐゴシック" w:hAnsi="ＭＳ Ｐゴシック" w:hint="eastAsia"/>
        </w:rPr>
        <w:t>。なお、甲は裁判上・裁判外を問わず和解する場合には、事前に乙の承諾を得るものとする。</w:t>
      </w:r>
    </w:p>
    <w:p w:rsidR="004D2CBD" w:rsidRPr="00094FDB" w:rsidRDefault="009A4BEC">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３</w:t>
      </w:r>
      <w:r w:rsidR="004D2CBD" w:rsidRPr="00094FDB">
        <w:rPr>
          <w:rFonts w:ascii="ＭＳ Ｐゴシック" w:eastAsia="ＭＳ Ｐゴシック" w:hAnsi="ＭＳ Ｐゴシック" w:hint="eastAsia"/>
        </w:rPr>
        <w:t xml:space="preserve">  乙は、あらかじめ、製造販売後臨床試験に関わる被験者に生じた健康被害の補償のために保険その他の必要な措置を講じておくものとする。</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［症例報告書の提出］</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w:t>
      </w:r>
      <w:r w:rsidR="00CE57A8" w:rsidRPr="00094FDB">
        <w:rPr>
          <w:rFonts w:ascii="ＭＳ Ｐゴシック" w:eastAsia="ＭＳ Ｐゴシック" w:hAnsi="ＭＳ Ｐゴシック" w:hint="eastAsia"/>
        </w:rPr>
        <w:t>９</w:t>
      </w:r>
      <w:r w:rsidRPr="00094FDB">
        <w:rPr>
          <w:rFonts w:ascii="ＭＳ Ｐゴシック" w:eastAsia="ＭＳ Ｐゴシック" w:hAnsi="ＭＳ Ｐゴシック" w:hint="eastAsia"/>
        </w:rPr>
        <w:t>条  甲は、本製造販売後臨床試験を実施した結果につき、製造販売後臨床試験実施計画書に従って逐次正確に記録し、症例報告書を遅滞なく</w:t>
      </w:r>
      <w:r w:rsidR="002A0504" w:rsidRPr="00094FDB">
        <w:rPr>
          <w:rFonts w:ascii="ＭＳ Ｐゴシック" w:eastAsia="ＭＳ Ｐゴシック" w:hAnsi="ＭＳ Ｐゴシック" w:hint="eastAsia"/>
        </w:rPr>
        <w:t>丙を通じて</w:t>
      </w:r>
      <w:r w:rsidRPr="00094FDB">
        <w:rPr>
          <w:rFonts w:ascii="ＭＳ Ｐゴシック" w:eastAsia="ＭＳ Ｐゴシック" w:hAnsi="ＭＳ Ｐゴシック" w:hint="eastAsia"/>
        </w:rPr>
        <w:t>乙に提出するものとする。</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［製造販売後臨床試験結果の公表</w:t>
      </w:r>
      <w:r w:rsidR="009A4BEC" w:rsidRPr="00094FDB">
        <w:rPr>
          <w:rFonts w:ascii="ＭＳ Ｐゴシック" w:eastAsia="ＭＳ Ｐゴシック" w:hAnsi="ＭＳ Ｐゴシック" w:hint="eastAsia"/>
        </w:rPr>
        <w:t>等</w:t>
      </w:r>
      <w:r w:rsidRPr="00094FDB">
        <w:rPr>
          <w:rFonts w:ascii="ＭＳ Ｐゴシック" w:eastAsia="ＭＳ Ｐゴシック" w:hAnsi="ＭＳ Ｐゴシック" w:hint="eastAsia"/>
        </w:rPr>
        <w:t>］</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０</w:t>
      </w:r>
      <w:r w:rsidRPr="00094FDB">
        <w:rPr>
          <w:rFonts w:ascii="ＭＳ Ｐゴシック" w:eastAsia="ＭＳ Ｐゴシック" w:hAnsi="ＭＳ Ｐゴシック" w:hint="eastAsia"/>
        </w:rPr>
        <w:t>条  甲が前条の症例報告書の内容を専門の学会等外部に発表する場合には、事前に乙の文書による承諾を得て行うものとする。</w:t>
      </w:r>
    </w:p>
    <w:p w:rsidR="004D2CBD" w:rsidRPr="00094FDB" w:rsidRDefault="009A4BEC" w:rsidP="009A4BEC">
      <w:pPr>
        <w:ind w:left="193" w:hangingChars="100" w:hanging="193"/>
        <w:rPr>
          <w:rFonts w:ascii="ＭＳ Ｐゴシック" w:eastAsia="ＭＳ Ｐゴシック" w:hAnsi="ＭＳ Ｐゴシック"/>
        </w:rPr>
      </w:pPr>
      <w:r w:rsidRPr="00094FDB">
        <w:rPr>
          <w:rFonts w:ascii="ＭＳ Ｐゴシック" w:eastAsia="ＭＳ Ｐゴシック" w:hAnsi="ＭＳ Ｐゴシック" w:hint="eastAsia"/>
        </w:rPr>
        <w:t>２　　乙は、本製造販売後臨床試験により得られた情報を被験薬に係る再審査又は再評価申請等の目的で自由に使用することができる。また、当該情報を製品情報概要として使用することができるものとする。なお、乙は、甲からの情報であることを特定して製品情報概要として使用する場合には、あらかじめ文書により甲の承諾を得て行うものとする。</w:t>
      </w:r>
    </w:p>
    <w:p w:rsidR="009A4BEC" w:rsidRPr="00094FDB" w:rsidRDefault="009A4BEC">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［機密保持義務］</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１</w:t>
      </w:r>
      <w:r w:rsidRPr="00094FDB">
        <w:rPr>
          <w:rFonts w:ascii="ＭＳ Ｐゴシック" w:eastAsia="ＭＳ Ｐゴシック" w:hAnsi="ＭＳ Ｐゴシック" w:hint="eastAsia"/>
        </w:rPr>
        <w:t>条 甲は、本製造販売後臨床試験に関し乙から提供された資料</w:t>
      </w:r>
      <w:r w:rsidR="002A0504" w:rsidRPr="00094FDB">
        <w:rPr>
          <w:rFonts w:ascii="ＭＳ Ｐゴシック" w:eastAsia="ＭＳ Ｐゴシック" w:hAnsi="ＭＳ Ｐゴシック" w:hint="eastAsia"/>
        </w:rPr>
        <w:t>（丙を通じて開示された資料を含む）</w:t>
      </w:r>
      <w:r w:rsidRPr="00094FDB">
        <w:rPr>
          <w:rFonts w:ascii="ＭＳ Ｐゴシック" w:eastAsia="ＭＳ Ｐゴシック" w:hAnsi="ＭＳ Ｐゴシック" w:hint="eastAsia"/>
        </w:rPr>
        <w:t>その他の情報及び本製造販売後臨床試験の結果得られた情報については、乙の事前の文書による承諾なしに第三者に漏洩しないものとする。</w:t>
      </w: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２ 甲</w:t>
      </w:r>
      <w:r w:rsidR="002A0504" w:rsidRPr="00094FDB">
        <w:rPr>
          <w:rFonts w:ascii="ＭＳ Ｐゴシック" w:eastAsia="ＭＳ Ｐゴシック" w:hAnsi="ＭＳ Ｐゴシック" w:hint="eastAsia"/>
        </w:rPr>
        <w:t>、乙</w:t>
      </w:r>
      <w:r w:rsidRPr="00094FDB">
        <w:rPr>
          <w:rFonts w:ascii="ＭＳ Ｐゴシック" w:eastAsia="ＭＳ Ｐゴシック" w:hAnsi="ＭＳ Ｐゴシック" w:hint="eastAsia"/>
        </w:rPr>
        <w:t>及び</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は、被験者にかかる秘密を保全しなければならない。</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［記録の閲覧］</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２</w:t>
      </w:r>
      <w:r w:rsidRPr="00094FDB">
        <w:rPr>
          <w:rFonts w:ascii="ＭＳ Ｐゴシック" w:eastAsia="ＭＳ Ｐゴシック" w:hAnsi="ＭＳ Ｐゴシック" w:hint="eastAsia"/>
        </w:rPr>
        <w:t>条  甲は、乙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によるモニタリング及び監査並びに治験審査委員会及び規制当局による調査を受け入れなければならない。これらの場合にはモニター、監査担当者、治験審査委員会及び規制当局の求めに応じ、すべての製造販売後臨床試験関連記録を直接閲覧に供しなければならない。</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は、直接閲覧で知り得た</w:t>
      </w:r>
      <w:r w:rsidR="00F45F15" w:rsidRPr="00094FDB">
        <w:rPr>
          <w:rFonts w:ascii="ＭＳ Ｐゴシック" w:eastAsia="ＭＳ Ｐゴシック" w:hAnsi="ＭＳ Ｐゴシック" w:hint="eastAsia"/>
        </w:rPr>
        <w:t>被験者の秘密</w:t>
      </w:r>
      <w:r w:rsidRPr="00094FDB">
        <w:rPr>
          <w:rFonts w:ascii="ＭＳ Ｐゴシック" w:eastAsia="ＭＳ Ｐゴシック" w:hAnsi="ＭＳ Ｐゴシック" w:hint="eastAsia"/>
        </w:rPr>
        <w:t>については、第三者に</w:t>
      </w:r>
      <w:r w:rsidR="00F45F15" w:rsidRPr="00094FDB">
        <w:rPr>
          <w:rFonts w:ascii="ＭＳ Ｐゴシック" w:eastAsia="ＭＳ Ｐゴシック" w:hAnsi="ＭＳ Ｐゴシック" w:hint="eastAsia"/>
        </w:rPr>
        <w:t>漏洩</w:t>
      </w:r>
      <w:r w:rsidRPr="00094FDB">
        <w:rPr>
          <w:rFonts w:ascii="ＭＳ Ｐゴシック" w:eastAsia="ＭＳ Ｐゴシック" w:hAnsi="ＭＳ Ｐゴシック" w:hint="eastAsia"/>
        </w:rPr>
        <w:t>しないものとする。乙</w:t>
      </w:r>
      <w:r w:rsidR="002A0504" w:rsidRPr="00094FDB">
        <w:rPr>
          <w:rFonts w:ascii="ＭＳ Ｐゴシック" w:eastAsia="ＭＳ Ｐゴシック" w:hAnsi="ＭＳ Ｐゴシック" w:hint="eastAsia"/>
        </w:rPr>
        <w:t>及び丙</w:t>
      </w:r>
      <w:r w:rsidRPr="00094FDB">
        <w:rPr>
          <w:rFonts w:ascii="ＭＳ Ｐゴシック" w:eastAsia="ＭＳ Ｐゴシック" w:hAnsi="ＭＳ Ｐゴシック" w:hint="eastAsia"/>
        </w:rPr>
        <w:t>は、その役員若しくは従業員又は過去にこれらの地位にあった者についても同様とする。</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［記録等の保存］</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３</w:t>
      </w:r>
      <w:r w:rsidRPr="00094FDB">
        <w:rPr>
          <w:rFonts w:ascii="ＭＳ Ｐゴシック" w:eastAsia="ＭＳ Ｐゴシック" w:hAnsi="ＭＳ Ｐゴシック" w:hint="eastAsia"/>
        </w:rPr>
        <w:t>条  甲及び乙はＧＣＰ省令及びＧＰＳＰ省令等で保存すべきと定められている本製造販売後臨床試験に関する記録等について各々保存責任者を定めて適切に保存する。</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甲</w:t>
      </w:r>
      <w:r w:rsidR="00CE57A8" w:rsidRPr="00094FDB">
        <w:rPr>
          <w:rFonts w:ascii="ＭＳ Ｐゴシック" w:eastAsia="ＭＳ Ｐゴシック" w:hAnsi="ＭＳ Ｐゴシック" w:hint="eastAsia"/>
        </w:rPr>
        <w:t>における保存期間は、被験薬に係る再審査又は再評価が終了する日までとする。ただし、乙がこれよりも長期間の保存を必要とする場合には、保存期間及び保存方法について、甲乙協議し決定するものとする</w:t>
      </w:r>
      <w:r w:rsidRPr="00094FDB">
        <w:rPr>
          <w:rFonts w:ascii="ＭＳ Ｐゴシック" w:eastAsia="ＭＳ Ｐゴシック" w:hAnsi="ＭＳ Ｐゴシック" w:hint="eastAsia"/>
        </w:rPr>
        <w:t>。</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３ 乙は、</w:t>
      </w:r>
      <w:r w:rsidR="00CE57A8" w:rsidRPr="00094FDB">
        <w:rPr>
          <w:rFonts w:ascii="ＭＳ Ｐゴシック" w:eastAsia="ＭＳ Ｐゴシック" w:hAnsi="ＭＳ Ｐゴシック" w:hint="eastAsia"/>
        </w:rPr>
        <w:t>被験薬に係る再審査若しくは再評価の結果通知を受けた場合又は</w:t>
      </w:r>
      <w:r w:rsidRPr="00094FDB">
        <w:rPr>
          <w:rFonts w:ascii="ＭＳ Ｐゴシック" w:eastAsia="ＭＳ Ｐゴシック" w:hAnsi="ＭＳ Ｐゴシック" w:hint="eastAsia"/>
        </w:rPr>
        <w:t>記録等の保存を要しなくなった場合には、これを遅滞なく甲に通知するものとする。</w:t>
      </w:r>
    </w:p>
    <w:p w:rsidR="004D2CBD" w:rsidRPr="00094FDB" w:rsidRDefault="004D2CBD">
      <w:pPr>
        <w:ind w:left="210" w:hanging="210"/>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［契約の解除］</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４</w:t>
      </w:r>
      <w:r w:rsidRPr="00094FDB">
        <w:rPr>
          <w:rFonts w:ascii="ＭＳ Ｐゴシック" w:eastAsia="ＭＳ Ｐゴシック" w:hAnsi="ＭＳ Ｐゴシック" w:hint="eastAsia"/>
        </w:rPr>
        <w:t>条　乙は、甲がＧＣＰ省令、ＧＰＳＰ省令、製造販売後臨床試験実施計画書又は本契約に違反することにより適正な製造販売後臨床試験に支障を及ぼしたと認める場合（ただし、被験者の緊急の危険を回避するため、その他医療上やむを得ない理由により製造販売後臨床試験実施計画書から逸脱した場合を除く）には、本契約を解除することができる。</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２ 甲は、治験審査委員会が本製造販売後臨床試験を継続して行うことが適当でない旨の意見を通知してきた場合は、直ちに本契約を解除することができる。</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［契約の変更］</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５</w:t>
      </w:r>
      <w:r w:rsidRPr="00094FDB">
        <w:rPr>
          <w:rFonts w:ascii="ＭＳ Ｐゴシック" w:eastAsia="ＭＳ Ｐゴシック" w:hAnsi="ＭＳ Ｐゴシック" w:hint="eastAsia"/>
        </w:rPr>
        <w:t>条　本契約の内容について変更の必要が生じた場合、甲乙</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協議のうえ、文書により本契約を変更するものとする。</w:t>
      </w:r>
    </w:p>
    <w:p w:rsidR="004D2CBD" w:rsidRPr="00094FDB" w:rsidRDefault="004D2CBD">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r w:rsidRPr="00094FDB">
        <w:rPr>
          <w:rFonts w:ascii="ＭＳ Ｐゴシック" w:eastAsia="ＭＳ Ｐゴシック" w:hAnsi="ＭＳ Ｐゴシック" w:hint="eastAsia"/>
        </w:rPr>
        <w:t xml:space="preserve">  ［契約外事項］</w:t>
      </w:r>
    </w:p>
    <w:p w:rsidR="004D2CBD" w:rsidRPr="00094FDB" w:rsidRDefault="004D2CBD">
      <w:pPr>
        <w:ind w:left="210" w:hanging="210"/>
        <w:rPr>
          <w:rFonts w:ascii="ＭＳ Ｐゴシック" w:eastAsia="ＭＳ Ｐゴシック" w:hAnsi="ＭＳ Ｐゴシック"/>
        </w:rPr>
      </w:pPr>
      <w:r w:rsidRPr="00094FDB">
        <w:rPr>
          <w:rFonts w:ascii="ＭＳ Ｐゴシック" w:eastAsia="ＭＳ Ｐゴシック" w:hAnsi="ＭＳ Ｐゴシック" w:hint="eastAsia"/>
        </w:rPr>
        <w:t>第１</w:t>
      </w:r>
      <w:r w:rsidR="00CE57A8" w:rsidRPr="00094FDB">
        <w:rPr>
          <w:rFonts w:ascii="ＭＳ Ｐゴシック" w:eastAsia="ＭＳ Ｐゴシック" w:hAnsi="ＭＳ Ｐゴシック" w:hint="eastAsia"/>
        </w:rPr>
        <w:t>６</w:t>
      </w:r>
      <w:r w:rsidRPr="00094FDB">
        <w:rPr>
          <w:rFonts w:ascii="ＭＳ Ｐゴシック" w:eastAsia="ＭＳ Ｐゴシック" w:hAnsi="ＭＳ Ｐゴシック" w:hint="eastAsia"/>
        </w:rPr>
        <w:t>条　本契約に定めのない事項、その他疑義を生じた事項については、その都度甲乙</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誠意をもって協議・決定する。</w:t>
      </w:r>
    </w:p>
    <w:p w:rsidR="00EA5951" w:rsidRPr="00094FDB" w:rsidRDefault="00EA5951">
      <w:pPr>
        <w:rPr>
          <w:rFonts w:ascii="ＭＳ Ｐゴシック" w:eastAsia="ＭＳ Ｐゴシック" w:hAnsi="ＭＳ Ｐゴシック"/>
        </w:rPr>
      </w:pPr>
    </w:p>
    <w:p w:rsidR="004D2CBD" w:rsidRPr="00094FDB" w:rsidRDefault="004D2CBD">
      <w:pPr>
        <w:rPr>
          <w:rFonts w:ascii="ＭＳ Ｐゴシック" w:eastAsia="ＭＳ Ｐゴシック" w:hAnsi="ＭＳ Ｐゴシック"/>
        </w:rPr>
      </w:pPr>
    </w:p>
    <w:p w:rsidR="004D2CBD" w:rsidRPr="00094FDB" w:rsidRDefault="004D2CBD" w:rsidP="00EA5951">
      <w:pPr>
        <w:spacing w:line="320" w:lineRule="atLeast"/>
        <w:rPr>
          <w:rFonts w:ascii="ＭＳ Ｐゴシック" w:eastAsia="ＭＳ Ｐゴシック" w:hAnsi="ＭＳ Ｐゴシック"/>
        </w:rPr>
      </w:pPr>
      <w:r w:rsidRPr="00094FDB">
        <w:rPr>
          <w:rFonts w:ascii="ＭＳ Ｐゴシック" w:eastAsia="ＭＳ Ｐゴシック" w:hAnsi="ＭＳ Ｐゴシック" w:hint="eastAsia"/>
        </w:rPr>
        <w:t xml:space="preserve">  上記契約締結の証しとして本書を</w:t>
      </w:r>
      <w:r w:rsidR="002A0504" w:rsidRPr="00094FDB">
        <w:rPr>
          <w:rFonts w:ascii="ＭＳ Ｐゴシック" w:eastAsia="ＭＳ Ｐゴシック" w:hAnsi="ＭＳ Ｐゴシック" w:hint="eastAsia"/>
        </w:rPr>
        <w:t>３</w:t>
      </w:r>
      <w:r w:rsidRPr="00094FDB">
        <w:rPr>
          <w:rFonts w:ascii="ＭＳ Ｐゴシック" w:eastAsia="ＭＳ Ｐゴシック" w:hAnsi="ＭＳ Ｐゴシック" w:hint="eastAsia"/>
        </w:rPr>
        <w:t>通作成し、甲乙</w:t>
      </w:r>
      <w:r w:rsidR="002A0504" w:rsidRPr="00094FDB">
        <w:rPr>
          <w:rFonts w:ascii="ＭＳ Ｐゴシック" w:eastAsia="ＭＳ Ｐゴシック" w:hAnsi="ＭＳ Ｐゴシック" w:hint="eastAsia"/>
        </w:rPr>
        <w:t>丙</w:t>
      </w:r>
      <w:r w:rsidRPr="00094FDB">
        <w:rPr>
          <w:rFonts w:ascii="ＭＳ Ｐゴシック" w:eastAsia="ＭＳ Ｐゴシック" w:hAnsi="ＭＳ Ｐゴシック" w:hint="eastAsia"/>
        </w:rPr>
        <w:t>記名捺印のうえ各１通を保有するものとする。</w:t>
      </w:r>
    </w:p>
    <w:p w:rsidR="004D2CBD" w:rsidRPr="00094FDB" w:rsidRDefault="004D2CBD" w:rsidP="00EA5951">
      <w:pPr>
        <w:spacing w:line="320" w:lineRule="atLeast"/>
        <w:rPr>
          <w:rFonts w:ascii="ＭＳ Ｐゴシック" w:eastAsia="ＭＳ Ｐゴシック" w:hAnsi="ＭＳ Ｐゴシック"/>
        </w:rPr>
      </w:pPr>
    </w:p>
    <w:p w:rsidR="004D2CBD" w:rsidRPr="00094FDB" w:rsidRDefault="0094729D" w:rsidP="00EA5951">
      <w:pPr>
        <w:spacing w:line="320" w:lineRule="atLeast"/>
        <w:rPr>
          <w:rFonts w:ascii="ＭＳ Ｐゴシック" w:eastAsia="ＭＳ Ｐゴシック" w:hAnsi="ＭＳ Ｐゴシック"/>
        </w:rPr>
      </w:pPr>
      <w:r w:rsidRPr="00094FDB">
        <w:rPr>
          <w:rFonts w:ascii="ＭＳ Ｐゴシック" w:eastAsia="ＭＳ Ｐゴシック" w:hAnsi="ＭＳ Ｐゴシック" w:hint="eastAsia"/>
        </w:rPr>
        <w:t xml:space="preserve">西暦　　</w:t>
      </w:r>
      <w:r w:rsidR="004D2CBD" w:rsidRPr="00094FDB">
        <w:rPr>
          <w:rFonts w:ascii="ＭＳ Ｐゴシック" w:eastAsia="ＭＳ Ｐゴシック" w:hAnsi="ＭＳ Ｐゴシック" w:hint="eastAsia"/>
        </w:rPr>
        <w:t xml:space="preserve">　 年　  月 　 日</w:t>
      </w:r>
    </w:p>
    <w:p w:rsidR="004D2CBD" w:rsidRPr="00094FDB" w:rsidRDefault="004D2CBD" w:rsidP="00EA5951">
      <w:pPr>
        <w:spacing w:line="320" w:lineRule="atLeast"/>
        <w:ind w:firstLineChars="1500" w:firstLine="2891"/>
        <w:rPr>
          <w:rFonts w:ascii="ＭＳ Ｐゴシック" w:eastAsia="ＭＳ Ｐゴシック" w:hAnsi="ＭＳ Ｐゴシック"/>
        </w:rPr>
      </w:pPr>
      <w:r w:rsidRPr="00094FDB">
        <w:rPr>
          <w:rFonts w:ascii="ＭＳ Ｐゴシック" w:eastAsia="ＭＳ Ｐゴシック" w:hAnsi="ＭＳ Ｐゴシック" w:hint="eastAsia"/>
        </w:rPr>
        <w:t xml:space="preserve">（甲）  </w:t>
      </w:r>
      <w:r w:rsidR="00E67805">
        <w:rPr>
          <w:rFonts w:ascii="ＭＳ Ｐゴシック" w:eastAsia="ＭＳ Ｐゴシック" w:hint="eastAsia"/>
        </w:rPr>
        <w:t>広島県</w:t>
      </w:r>
      <w:r w:rsidRPr="00094FDB">
        <w:rPr>
          <w:rFonts w:ascii="ＭＳ Ｐゴシック" w:eastAsia="ＭＳ Ｐゴシック" w:hAnsi="ＭＳ Ｐゴシック" w:hint="eastAsia"/>
        </w:rPr>
        <w:t>広島市中区千田町１丁目９番６号</w:t>
      </w:r>
    </w:p>
    <w:p w:rsidR="004D2CBD" w:rsidRPr="00094FDB" w:rsidRDefault="004D2CBD" w:rsidP="00EA5951">
      <w:pPr>
        <w:spacing w:line="320" w:lineRule="atLeast"/>
        <w:ind w:firstLineChars="2000" w:firstLine="3855"/>
        <w:rPr>
          <w:rFonts w:ascii="ＭＳ Ｐゴシック" w:eastAsia="ＭＳ Ｐゴシック" w:hAnsi="ＭＳ Ｐゴシック"/>
        </w:rPr>
      </w:pPr>
      <w:r w:rsidRPr="00094FDB">
        <w:rPr>
          <w:rFonts w:ascii="ＭＳ Ｐゴシック" w:eastAsia="ＭＳ Ｐゴシック" w:hAnsi="ＭＳ Ｐゴシック" w:hint="eastAsia"/>
        </w:rPr>
        <w:t>広島赤十字・原爆病院</w:t>
      </w:r>
    </w:p>
    <w:p w:rsidR="00305126" w:rsidRDefault="008030A9">
      <w:pPr>
        <w:pStyle w:val="a3"/>
        <w:tabs>
          <w:tab w:val="clear" w:pos="4252"/>
          <w:tab w:val="clear" w:pos="8504"/>
        </w:tabs>
        <w:snapToGrid/>
        <w:ind w:firstLineChars="2291" w:firstLine="4416"/>
        <w:rPr>
          <w:rFonts w:ascii="ＭＳ Ｐゴシック" w:eastAsia="ＭＳ Ｐゴシック" w:hAnsi="ＭＳ Ｐゴシック"/>
        </w:rPr>
      </w:pPr>
      <w:r w:rsidRPr="00CD3116">
        <w:rPr>
          <w:rFonts w:ascii="ＭＳ Ｐゴシック" w:eastAsia="ＭＳ Ｐゴシック" w:hint="eastAsia"/>
        </w:rPr>
        <w:t xml:space="preserve">院長 　　　　 </w:t>
      </w:r>
      <w:r w:rsidRPr="00CD3116">
        <w:rPr>
          <w:rFonts w:ascii="ＭＳ Ｐゴシック" w:eastAsia="ＭＳ Ｐゴシック" w:hint="eastAsia"/>
          <w:sz w:val="26"/>
        </w:rPr>
        <w:t xml:space="preserve">〇  〇   〇  〇  　　　</w:t>
      </w:r>
      <w:r w:rsidRPr="00CD3116">
        <w:rPr>
          <w:rFonts w:ascii="ＭＳ Ｐゴシック" w:eastAsia="ＭＳ Ｐゴシック" w:hint="eastAsia"/>
        </w:rPr>
        <w:t xml:space="preserve"> 印</w:t>
      </w:r>
    </w:p>
    <w:p w:rsidR="004D2CBD" w:rsidRPr="00094FDB" w:rsidRDefault="004D2CBD" w:rsidP="00EA5951">
      <w:pPr>
        <w:pStyle w:val="a3"/>
        <w:tabs>
          <w:tab w:val="clear" w:pos="4252"/>
          <w:tab w:val="clear" w:pos="8504"/>
        </w:tabs>
        <w:snapToGrid/>
        <w:spacing w:line="320" w:lineRule="atLeast"/>
        <w:rPr>
          <w:rFonts w:ascii="ＭＳ Ｐゴシック" w:eastAsia="ＭＳ Ｐゴシック" w:hAnsi="ＭＳ Ｐゴシック"/>
        </w:rPr>
      </w:pPr>
    </w:p>
    <w:p w:rsidR="004D2CBD" w:rsidRPr="00094FDB" w:rsidRDefault="004D2CBD" w:rsidP="00EA5951">
      <w:pPr>
        <w:spacing w:line="320" w:lineRule="atLeast"/>
        <w:ind w:firstLineChars="1500" w:firstLine="2891"/>
        <w:rPr>
          <w:rFonts w:ascii="ＭＳ Ｐゴシック" w:eastAsia="ＭＳ Ｐゴシック" w:hAnsi="ＭＳ Ｐゴシック"/>
          <w:szCs w:val="21"/>
        </w:rPr>
      </w:pPr>
      <w:r w:rsidRPr="00094FDB">
        <w:rPr>
          <w:rFonts w:ascii="ＭＳ Ｐゴシック" w:eastAsia="ＭＳ Ｐゴシック" w:hAnsi="ＭＳ Ｐゴシック" w:hint="eastAsia"/>
        </w:rPr>
        <w:t xml:space="preserve">（乙） </w:t>
      </w:r>
      <w:r w:rsidRPr="00094FDB">
        <w:rPr>
          <w:rFonts w:ascii="ＭＳ Ｐゴシック" w:eastAsia="ＭＳ Ｐゴシック" w:hAnsi="ＭＳ Ｐゴシック" w:hint="eastAsia"/>
          <w:szCs w:val="21"/>
        </w:rPr>
        <w:t xml:space="preserve"> 住　　所</w:t>
      </w:r>
    </w:p>
    <w:p w:rsidR="004D2CBD" w:rsidRPr="00094FDB" w:rsidRDefault="004D2CBD" w:rsidP="00094FDB">
      <w:pPr>
        <w:spacing w:line="320" w:lineRule="atLeast"/>
        <w:ind w:firstLineChars="2003" w:firstLine="3861"/>
        <w:rPr>
          <w:rFonts w:ascii="ＭＳ Ｐゴシック" w:eastAsia="ＭＳ Ｐゴシック" w:hAnsi="ＭＳ Ｐゴシック"/>
          <w:szCs w:val="21"/>
        </w:rPr>
      </w:pPr>
      <w:r w:rsidRPr="00094FDB">
        <w:rPr>
          <w:rFonts w:ascii="ＭＳ Ｐゴシック" w:eastAsia="ＭＳ Ｐゴシック" w:hAnsi="ＭＳ Ｐゴシック" w:hint="eastAsia"/>
          <w:szCs w:val="21"/>
        </w:rPr>
        <w:t>会 社 名</w:t>
      </w:r>
    </w:p>
    <w:p w:rsidR="004D2CBD" w:rsidRPr="00094FDB" w:rsidRDefault="004D2CBD" w:rsidP="00094FDB">
      <w:pPr>
        <w:spacing w:line="320" w:lineRule="atLeast"/>
        <w:ind w:firstLineChars="2003" w:firstLine="3861"/>
        <w:rPr>
          <w:rFonts w:ascii="ＭＳ Ｐゴシック" w:eastAsia="ＭＳ Ｐゴシック" w:hAnsi="ＭＳ Ｐゴシック"/>
          <w:szCs w:val="21"/>
        </w:rPr>
      </w:pPr>
      <w:r w:rsidRPr="00094FDB">
        <w:rPr>
          <w:rFonts w:ascii="ＭＳ Ｐゴシック" w:eastAsia="ＭＳ Ｐゴシック" w:hAnsi="ＭＳ Ｐゴシック" w:hint="eastAsia"/>
          <w:szCs w:val="21"/>
        </w:rPr>
        <w:t xml:space="preserve">代表者名 　　　　                              </w:t>
      </w:r>
      <w:r w:rsidR="008030A9">
        <w:rPr>
          <w:rFonts w:ascii="ＭＳ Ｐゴシック" w:eastAsia="ＭＳ Ｐゴシック" w:hAnsi="ＭＳ Ｐゴシック" w:hint="eastAsia"/>
          <w:szCs w:val="21"/>
        </w:rPr>
        <w:t xml:space="preserve">　　　　　　 </w:t>
      </w:r>
      <w:r w:rsidRPr="00094FDB">
        <w:rPr>
          <w:rFonts w:ascii="ＭＳ Ｐゴシック" w:eastAsia="ＭＳ Ｐゴシック" w:hAnsi="ＭＳ Ｐゴシック" w:hint="eastAsia"/>
          <w:szCs w:val="21"/>
        </w:rPr>
        <w:t xml:space="preserve">  印</w:t>
      </w:r>
    </w:p>
    <w:p w:rsidR="004D2CBD" w:rsidRPr="00094FDB" w:rsidRDefault="004D2CBD" w:rsidP="00EA5951">
      <w:pPr>
        <w:spacing w:line="320" w:lineRule="atLeast"/>
        <w:rPr>
          <w:rFonts w:ascii="ＭＳ Ｐゴシック" w:eastAsia="ＭＳ Ｐゴシック" w:hAnsi="ＭＳ Ｐゴシック"/>
        </w:rPr>
      </w:pPr>
    </w:p>
    <w:p w:rsidR="002A0504" w:rsidRPr="00094FDB" w:rsidRDefault="002A0504" w:rsidP="00EA5951">
      <w:pPr>
        <w:spacing w:line="320" w:lineRule="atLeast"/>
        <w:ind w:firstLineChars="1500" w:firstLine="2891"/>
        <w:rPr>
          <w:rFonts w:ascii="ＭＳ Ｐゴシック" w:eastAsia="ＭＳ Ｐゴシック" w:hAnsi="ＭＳ Ｐゴシック"/>
          <w:szCs w:val="21"/>
        </w:rPr>
      </w:pPr>
      <w:r w:rsidRPr="00094FDB">
        <w:rPr>
          <w:rFonts w:ascii="ＭＳ Ｐゴシック" w:eastAsia="ＭＳ Ｐゴシック" w:hAnsi="ＭＳ Ｐゴシック" w:hint="eastAsia"/>
        </w:rPr>
        <w:t xml:space="preserve">（丙） </w:t>
      </w:r>
      <w:r w:rsidRPr="00094FDB">
        <w:rPr>
          <w:rFonts w:ascii="ＭＳ Ｐゴシック" w:eastAsia="ＭＳ Ｐゴシック" w:hAnsi="ＭＳ Ｐゴシック" w:hint="eastAsia"/>
          <w:szCs w:val="21"/>
        </w:rPr>
        <w:t xml:space="preserve"> 住　　所</w:t>
      </w:r>
    </w:p>
    <w:p w:rsidR="002A0504" w:rsidRPr="00094FDB" w:rsidRDefault="002A0504" w:rsidP="00094FDB">
      <w:pPr>
        <w:spacing w:line="320" w:lineRule="atLeast"/>
        <w:ind w:firstLineChars="2003" w:firstLine="3861"/>
        <w:rPr>
          <w:rFonts w:ascii="ＭＳ Ｐゴシック" w:eastAsia="ＭＳ Ｐゴシック" w:hAnsi="ＭＳ Ｐゴシック"/>
          <w:szCs w:val="21"/>
        </w:rPr>
      </w:pPr>
      <w:r w:rsidRPr="00094FDB">
        <w:rPr>
          <w:rFonts w:ascii="ＭＳ Ｐゴシック" w:eastAsia="ＭＳ Ｐゴシック" w:hAnsi="ＭＳ Ｐゴシック" w:hint="eastAsia"/>
          <w:szCs w:val="21"/>
        </w:rPr>
        <w:t>会 社 名</w:t>
      </w:r>
    </w:p>
    <w:p w:rsidR="002A0504" w:rsidRPr="00094FDB" w:rsidRDefault="002A0504" w:rsidP="00094FDB">
      <w:pPr>
        <w:spacing w:line="320" w:lineRule="atLeast"/>
        <w:ind w:firstLineChars="2008" w:firstLine="3870"/>
        <w:rPr>
          <w:rFonts w:ascii="ＭＳ Ｐゴシック" w:eastAsia="ＭＳ Ｐゴシック" w:hAnsi="ＭＳ Ｐゴシック"/>
          <w:szCs w:val="21"/>
        </w:rPr>
      </w:pPr>
      <w:r w:rsidRPr="00094FDB">
        <w:rPr>
          <w:rFonts w:ascii="ＭＳ Ｐゴシック" w:eastAsia="ＭＳ Ｐゴシック" w:hAnsi="ＭＳ Ｐゴシック" w:hint="eastAsia"/>
          <w:szCs w:val="21"/>
        </w:rPr>
        <w:t xml:space="preserve">代表者名 　　　　                               </w:t>
      </w:r>
      <w:r w:rsidR="008030A9">
        <w:rPr>
          <w:rFonts w:ascii="ＭＳ Ｐゴシック" w:eastAsia="ＭＳ Ｐゴシック" w:hAnsi="ＭＳ Ｐゴシック" w:hint="eastAsia"/>
          <w:szCs w:val="21"/>
        </w:rPr>
        <w:t xml:space="preserve">　　　　　　</w:t>
      </w:r>
      <w:r w:rsidRPr="00094FDB">
        <w:rPr>
          <w:rFonts w:ascii="ＭＳ Ｐゴシック" w:eastAsia="ＭＳ Ｐゴシック" w:hAnsi="ＭＳ Ｐゴシック" w:hint="eastAsia"/>
          <w:szCs w:val="21"/>
        </w:rPr>
        <w:t xml:space="preserve">  印</w:t>
      </w:r>
    </w:p>
    <w:p w:rsidR="002A0504" w:rsidRPr="00094FDB" w:rsidRDefault="002A0504" w:rsidP="00EA5951">
      <w:pPr>
        <w:spacing w:line="320" w:lineRule="atLeast"/>
        <w:ind w:firstLineChars="2008" w:firstLine="3870"/>
        <w:rPr>
          <w:rFonts w:ascii="ＭＳ Ｐゴシック" w:eastAsia="ＭＳ Ｐゴシック" w:hAnsi="ＭＳ Ｐゴシック"/>
        </w:rPr>
      </w:pPr>
    </w:p>
    <w:p w:rsidR="004D2CBD" w:rsidRPr="00094FDB" w:rsidRDefault="004D2CBD" w:rsidP="00C36E15">
      <w:pPr>
        <w:spacing w:line="320" w:lineRule="atLeast"/>
      </w:pPr>
      <w:r w:rsidRPr="00094FDB">
        <w:rPr>
          <w:rFonts w:hint="eastAsia"/>
        </w:rPr>
        <w:t xml:space="preserve">　</w:t>
      </w:r>
      <w:r w:rsidRPr="00094FDB">
        <w:rPr>
          <w:rFonts w:hint="eastAsia"/>
        </w:rPr>
        <w:t xml:space="preserve"> </w:t>
      </w:r>
    </w:p>
    <w:sectPr w:rsidR="004D2CBD" w:rsidRPr="00094FDB" w:rsidSect="007A0C49">
      <w:footerReference w:type="even" r:id="rId6"/>
      <w:footerReference w:type="default" r:id="rId7"/>
      <w:pgSz w:w="11906" w:h="16838" w:code="9"/>
      <w:pgMar w:top="1134" w:right="851" w:bottom="1134" w:left="1418" w:header="851" w:footer="992" w:gutter="0"/>
      <w:pgNumType w:fmt="decimalFullWidth" w:start="1"/>
      <w:cols w:space="425"/>
      <w:docGrid w:type="linesAndChars" w:linePitch="286" w:charSpace="-35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D66" w:rsidRDefault="004C3D66">
      <w:r>
        <w:separator/>
      </w:r>
    </w:p>
  </w:endnote>
  <w:endnote w:type="continuationSeparator" w:id="0">
    <w:p w:rsidR="004C3D66" w:rsidRDefault="004C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08" w:rsidRDefault="00E03299">
    <w:pPr>
      <w:pStyle w:val="a3"/>
      <w:framePr w:wrap="around" w:vAnchor="text" w:hAnchor="margin" w:xAlign="center" w:y="1"/>
      <w:rPr>
        <w:rStyle w:val="a4"/>
      </w:rPr>
    </w:pPr>
    <w:r>
      <w:rPr>
        <w:rStyle w:val="a4"/>
      </w:rPr>
      <w:fldChar w:fldCharType="begin"/>
    </w:r>
    <w:r w:rsidR="00512508">
      <w:rPr>
        <w:rStyle w:val="a4"/>
      </w:rPr>
      <w:instrText xml:space="preserve">PAGE  </w:instrText>
    </w:r>
    <w:r>
      <w:rPr>
        <w:rStyle w:val="a4"/>
      </w:rPr>
      <w:fldChar w:fldCharType="separate"/>
    </w:r>
    <w:r w:rsidR="00512508">
      <w:rPr>
        <w:rStyle w:val="a4"/>
        <w:rFonts w:hint="eastAsia"/>
        <w:noProof/>
      </w:rPr>
      <w:t>１</w:t>
    </w:r>
    <w:r>
      <w:rPr>
        <w:rStyle w:val="a4"/>
      </w:rPr>
      <w:fldChar w:fldCharType="end"/>
    </w:r>
  </w:p>
  <w:p w:rsidR="00512508" w:rsidRDefault="00512508">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508" w:rsidRDefault="00E03299">
    <w:pPr>
      <w:pStyle w:val="a3"/>
      <w:framePr w:wrap="around" w:vAnchor="text" w:hAnchor="margin" w:xAlign="center" w:y="1"/>
      <w:rPr>
        <w:rStyle w:val="a4"/>
      </w:rPr>
    </w:pPr>
    <w:r>
      <w:rPr>
        <w:rStyle w:val="a4"/>
      </w:rPr>
      <w:fldChar w:fldCharType="begin"/>
    </w:r>
    <w:r w:rsidR="00512508">
      <w:rPr>
        <w:rStyle w:val="a4"/>
      </w:rPr>
      <w:instrText xml:space="preserve">PAGE  </w:instrText>
    </w:r>
    <w:r>
      <w:rPr>
        <w:rStyle w:val="a4"/>
      </w:rPr>
      <w:fldChar w:fldCharType="separate"/>
    </w:r>
    <w:r w:rsidR="000261A5">
      <w:rPr>
        <w:rStyle w:val="a4"/>
        <w:rFonts w:hint="eastAsia"/>
        <w:noProof/>
      </w:rPr>
      <w:t>５</w:t>
    </w:r>
    <w:r>
      <w:rPr>
        <w:rStyle w:val="a4"/>
      </w:rPr>
      <w:fldChar w:fldCharType="end"/>
    </w:r>
  </w:p>
  <w:p w:rsidR="00512508" w:rsidRDefault="00512508">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D66" w:rsidRDefault="004C3D66">
      <w:r>
        <w:separator/>
      </w:r>
    </w:p>
  </w:footnote>
  <w:footnote w:type="continuationSeparator" w:id="0">
    <w:p w:rsidR="004C3D66" w:rsidRDefault="004C3D66">
      <w:r>
        <w:continuationSeparator/>
      </w:r>
    </w:p>
  </w:footnote>
</w:footnote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TSUKA MAKIKO">
    <w15:presenceInfo w15:providerId="Windows Live" w15:userId="fb64dd36b6b917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193"/>
  <w:drawingGridVerticalSpacing w:val="143"/>
  <w:displayHorizontalDrawingGridEvery w:val="0"/>
  <w:displayVerticalDrawingGridEvery w:val="2"/>
  <w:doNotShadeFormData/>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DE5"/>
    <w:rsid w:val="000261A5"/>
    <w:rsid w:val="00033C3A"/>
    <w:rsid w:val="00094FDB"/>
    <w:rsid w:val="0015171A"/>
    <w:rsid w:val="00196F2D"/>
    <w:rsid w:val="002220F3"/>
    <w:rsid w:val="002404B1"/>
    <w:rsid w:val="002A0504"/>
    <w:rsid w:val="002E1C99"/>
    <w:rsid w:val="00305126"/>
    <w:rsid w:val="00322F8A"/>
    <w:rsid w:val="00385B45"/>
    <w:rsid w:val="003B65A1"/>
    <w:rsid w:val="003E10F0"/>
    <w:rsid w:val="003F1C2F"/>
    <w:rsid w:val="00474307"/>
    <w:rsid w:val="004C3D66"/>
    <w:rsid w:val="004D2CBD"/>
    <w:rsid w:val="00512508"/>
    <w:rsid w:val="00635D2E"/>
    <w:rsid w:val="0064586A"/>
    <w:rsid w:val="00651CEE"/>
    <w:rsid w:val="0065765D"/>
    <w:rsid w:val="006A78D8"/>
    <w:rsid w:val="006D0367"/>
    <w:rsid w:val="00703038"/>
    <w:rsid w:val="0070458B"/>
    <w:rsid w:val="007344C4"/>
    <w:rsid w:val="00736F00"/>
    <w:rsid w:val="00737476"/>
    <w:rsid w:val="00753428"/>
    <w:rsid w:val="007A0C49"/>
    <w:rsid w:val="007C2E41"/>
    <w:rsid w:val="007E38D0"/>
    <w:rsid w:val="008030A9"/>
    <w:rsid w:val="008853EE"/>
    <w:rsid w:val="008F5929"/>
    <w:rsid w:val="00914240"/>
    <w:rsid w:val="00917D3C"/>
    <w:rsid w:val="00923B84"/>
    <w:rsid w:val="0094729D"/>
    <w:rsid w:val="009A4BEC"/>
    <w:rsid w:val="009C47B2"/>
    <w:rsid w:val="00A76B86"/>
    <w:rsid w:val="00AC6385"/>
    <w:rsid w:val="00B068A0"/>
    <w:rsid w:val="00BA232B"/>
    <w:rsid w:val="00C36E15"/>
    <w:rsid w:val="00C849FE"/>
    <w:rsid w:val="00CB5FE1"/>
    <w:rsid w:val="00CC6C8D"/>
    <w:rsid w:val="00CE57A8"/>
    <w:rsid w:val="00CF37FD"/>
    <w:rsid w:val="00D866D4"/>
    <w:rsid w:val="00DB39A4"/>
    <w:rsid w:val="00E03299"/>
    <w:rsid w:val="00E20466"/>
    <w:rsid w:val="00E5052C"/>
    <w:rsid w:val="00E67805"/>
    <w:rsid w:val="00EA5951"/>
    <w:rsid w:val="00F16B5B"/>
    <w:rsid w:val="00F45F15"/>
    <w:rsid w:val="00F578F2"/>
    <w:rsid w:val="00F75DE5"/>
    <w:rsid w:val="00F85E14"/>
    <w:rsid w:val="00FB7368"/>
    <w:rsid w:val="00FC3559"/>
    <w:rsid w:val="00FF3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06F3DDA-6A96-4315-886B-B54868053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C49"/>
    <w:pPr>
      <w:widowControl w:val="0"/>
      <w:adjustRightInd w:val="0"/>
      <w:spacing w:line="360" w:lineRule="atLeast"/>
      <w:jc w:val="both"/>
      <w:textAlignment w:val="baseline"/>
    </w:pPr>
    <w:rPr>
      <w:rFonts w:eastAsia="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A0C49"/>
    <w:pPr>
      <w:tabs>
        <w:tab w:val="center" w:pos="4252"/>
        <w:tab w:val="right" w:pos="8504"/>
      </w:tabs>
      <w:snapToGrid w:val="0"/>
    </w:pPr>
  </w:style>
  <w:style w:type="character" w:styleId="a4">
    <w:name w:val="page number"/>
    <w:basedOn w:val="a0"/>
    <w:rsid w:val="007A0C49"/>
  </w:style>
  <w:style w:type="character" w:styleId="a5">
    <w:name w:val="annotation reference"/>
    <w:semiHidden/>
    <w:rsid w:val="00914240"/>
    <w:rPr>
      <w:sz w:val="18"/>
      <w:szCs w:val="18"/>
    </w:rPr>
  </w:style>
  <w:style w:type="paragraph" w:styleId="a6">
    <w:name w:val="annotation text"/>
    <w:basedOn w:val="a"/>
    <w:semiHidden/>
    <w:rsid w:val="00914240"/>
    <w:pPr>
      <w:jc w:val="left"/>
    </w:pPr>
  </w:style>
  <w:style w:type="paragraph" w:styleId="a7">
    <w:name w:val="annotation subject"/>
    <w:basedOn w:val="a6"/>
    <w:next w:val="a6"/>
    <w:semiHidden/>
    <w:rsid w:val="00914240"/>
    <w:rPr>
      <w:b/>
      <w:bCs/>
    </w:rPr>
  </w:style>
  <w:style w:type="paragraph" w:styleId="a8">
    <w:name w:val="Balloon Text"/>
    <w:basedOn w:val="a"/>
    <w:semiHidden/>
    <w:rsid w:val="00914240"/>
    <w:rPr>
      <w:rFonts w:ascii="Arial" w:hAnsi="Arial"/>
      <w:sz w:val="18"/>
      <w:szCs w:val="18"/>
    </w:rPr>
  </w:style>
  <w:style w:type="paragraph" w:styleId="a9">
    <w:name w:val="Plain Text"/>
    <w:basedOn w:val="a"/>
    <w:rsid w:val="00DB39A4"/>
    <w:pPr>
      <w:adjustRightInd/>
      <w:spacing w:line="240" w:lineRule="auto"/>
      <w:textAlignment w:val="auto"/>
    </w:pPr>
    <w:rPr>
      <w:rFonts w:ascii="ＭＳ ゴシック" w:hAnsi="Courier New"/>
      <w:kern w:val="2"/>
    </w:rPr>
  </w:style>
  <w:style w:type="paragraph" w:styleId="aa">
    <w:name w:val="header"/>
    <w:basedOn w:val="a"/>
    <w:rsid w:val="00EA595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813</Words>
  <Characters>4636</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OKREADER DDE転送用ファイル</vt:lpstr>
      <vt:lpstr>OKREADER DDE転送用ファイル</vt:lpstr>
    </vt:vector>
  </TitlesOfParts>
  <Company>住友電工</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OKREADER DDE転送用ファイル</dc:title>
  <dc:subject/>
  <dc:creator>DI2-01</dc:creator>
  <cp:keywords/>
  <cp:lastModifiedBy>OTSUKA MAKIKO</cp:lastModifiedBy>
  <cp:revision>6</cp:revision>
  <cp:lastPrinted>2009-11-12T06:20:00Z</cp:lastPrinted>
  <dcterms:created xsi:type="dcterms:W3CDTF">2019-07-19T03:26:00Z</dcterms:created>
  <dcterms:modified xsi:type="dcterms:W3CDTF">2020-03-19T06:18:00Z</dcterms:modified>
</cp:coreProperties>
</file>